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D61" w:rsidRPr="00F34ABC" w:rsidRDefault="00A31D61" w:rsidP="005061CF">
      <w:pPr>
        <w:jc w:val="center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APPEL À PROPOSITIONS DE JUMELAGE</w:t>
      </w:r>
    </w:p>
    <w:p w:rsidR="00A31D61" w:rsidRPr="00F34ABC" w:rsidRDefault="00A31D61" w:rsidP="005061CF">
      <w:pPr>
        <w:pBdr>
          <w:bottom w:val="single" w:sz="12" w:space="1" w:color="948A54"/>
        </w:pBdr>
        <w:jc w:val="center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141C09" w:rsidRPr="00F34ABC" w:rsidRDefault="00141C09" w:rsidP="005061CF">
      <w:pPr>
        <w:outlineLvl w:val="0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A31D61" w:rsidRPr="00F34ABC" w:rsidRDefault="00A31D61" w:rsidP="00554FB9">
      <w:pPr>
        <w:pStyle w:val="Paragraphedeliste"/>
        <w:numPr>
          <w:ilvl w:val="0"/>
          <w:numId w:val="10"/>
        </w:numPr>
        <w:tabs>
          <w:tab w:val="left" w:pos="426"/>
        </w:tabs>
        <w:ind w:left="426" w:hanging="426"/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Référence de publication :</w:t>
      </w:r>
    </w:p>
    <w:p w:rsidR="00554FB9" w:rsidRPr="00BD310E" w:rsidRDefault="00554FB9" w:rsidP="00F32FB1">
      <w:pPr>
        <w:tabs>
          <w:tab w:val="left" w:pos="426"/>
        </w:tabs>
        <w:outlineLvl w:val="0"/>
        <w:rPr>
          <w:rFonts w:ascii="Arial" w:hAnsi="Arial" w:cs="Arial"/>
          <w:iCs/>
          <w:sz w:val="16"/>
          <w:szCs w:val="16"/>
          <w:highlight w:val="yellow"/>
        </w:rPr>
      </w:pPr>
    </w:p>
    <w:p w:rsidR="00CC2677" w:rsidRPr="00274EB0" w:rsidRDefault="00274EB0" w:rsidP="00274EB0">
      <w:pPr>
        <w:ind w:left="480"/>
        <w:outlineLvl w:val="0"/>
        <w:rPr>
          <w:rFonts w:ascii="Arial" w:hAnsi="Arial" w:cs="Arial"/>
          <w:b/>
          <w:iCs/>
          <w:sz w:val="20"/>
          <w:szCs w:val="20"/>
        </w:rPr>
      </w:pPr>
      <w:r w:rsidRPr="00274EB0">
        <w:rPr>
          <w:rFonts w:ascii="Arial" w:hAnsi="Arial" w:cs="Arial"/>
          <w:b/>
          <w:iCs/>
          <w:sz w:val="20"/>
          <w:szCs w:val="20"/>
        </w:rPr>
        <w:t>EuropeAid/139054/IH/ACT/DZ</w:t>
      </w:r>
    </w:p>
    <w:p w:rsidR="00274EB0" w:rsidRPr="00B62DD8" w:rsidRDefault="00274EB0" w:rsidP="005061CF">
      <w:pPr>
        <w:outlineLvl w:val="0"/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5C3C68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2.</w:t>
      </w:r>
      <w:r w:rsidR="005C3C68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Programme et source de financement :</w:t>
      </w:r>
    </w:p>
    <w:p w:rsidR="00A31D61" w:rsidRPr="00B62DD8" w:rsidRDefault="00A31D61" w:rsidP="005061CF">
      <w:pPr>
        <w:pStyle w:val="Blockquote"/>
        <w:spacing w:before="0" w:after="0"/>
        <w:ind w:left="0" w:right="0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E20826" w:rsidRPr="00E20826" w:rsidRDefault="00CE70AE" w:rsidP="00E20826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sz w:val="20"/>
          <w:szCs w:val="20"/>
          <w:u w:val="single"/>
          <w:lang w:val="fr-BE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 xml:space="preserve">Intitulé du </w:t>
      </w:r>
      <w:r w:rsidR="00A31D61" w:rsidRPr="00F34ABC">
        <w:rPr>
          <w:rFonts w:ascii="Arial" w:hAnsi="Arial" w:cs="Arial"/>
          <w:b/>
          <w:bCs/>
          <w:color w:val="000000"/>
          <w:sz w:val="20"/>
          <w:szCs w:val="20"/>
        </w:rPr>
        <w:t>projet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31D61" w:rsidRPr="00F34ABC">
        <w:rPr>
          <w:rFonts w:ascii="Arial" w:hAnsi="Arial" w:cs="Arial"/>
          <w:b/>
          <w:bCs/>
          <w:color w:val="000000"/>
          <w:sz w:val="20"/>
          <w:szCs w:val="20"/>
        </w:rPr>
        <w:t>de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31D61" w:rsidRPr="00F34ABC">
        <w:rPr>
          <w:rFonts w:ascii="Arial" w:hAnsi="Arial" w:cs="Arial"/>
          <w:b/>
          <w:bCs/>
          <w:color w:val="000000"/>
          <w:sz w:val="20"/>
          <w:szCs w:val="20"/>
        </w:rPr>
        <w:t>jumelage :</w:t>
      </w:r>
      <w:r w:rsidR="00A31D61" w:rsidRPr="006B49DC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945B65" w:rsidRPr="00945B65">
        <w:rPr>
          <w:rFonts w:ascii="Arial" w:hAnsi="Arial" w:cs="Arial"/>
          <w:sz w:val="20"/>
          <w:szCs w:val="20"/>
        </w:rPr>
        <w:t xml:space="preserve">Appui à la modernisation du service public de l’emploi </w:t>
      </w:r>
      <w:r w:rsidR="007E7DC0">
        <w:rPr>
          <w:rFonts w:ascii="Arial" w:hAnsi="Arial" w:cs="Arial"/>
          <w:sz w:val="20"/>
          <w:szCs w:val="20"/>
        </w:rPr>
        <w:t>–</w:t>
      </w:r>
      <w:r w:rsidR="007E7DC0" w:rsidRPr="0011786C">
        <w:rPr>
          <w:rFonts w:ascii="Arial" w:hAnsi="Arial" w:cs="Arial"/>
          <w:sz w:val="20"/>
          <w:szCs w:val="20"/>
        </w:rPr>
        <w:t xml:space="preserve"> </w:t>
      </w:r>
      <w:r w:rsidR="00E20826" w:rsidRPr="00E20826">
        <w:rPr>
          <w:rFonts w:ascii="Arial" w:hAnsi="Arial" w:cs="Arial"/>
          <w:b/>
          <w:bCs/>
          <w:sz w:val="20"/>
          <w:szCs w:val="20"/>
          <w:u w:val="single"/>
          <w:lang w:val="fr-BE"/>
        </w:rPr>
        <w:t>Réf / DZ 16 ENI SO 01 17</w:t>
      </w:r>
    </w:p>
    <w:p w:rsidR="003C3D0C" w:rsidRPr="00E20826" w:rsidRDefault="003C3D0C" w:rsidP="00696349">
      <w:p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fr-BE"/>
        </w:rPr>
      </w:pPr>
    </w:p>
    <w:p w:rsidR="003C3D0C" w:rsidRPr="00B62DD8" w:rsidRDefault="003C3D0C" w:rsidP="003C3D0C">
      <w:pPr>
        <w:tabs>
          <w:tab w:val="left" w:pos="851"/>
        </w:tabs>
        <w:ind w:left="426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p w:rsidR="00A31D61" w:rsidRPr="00F34ABC" w:rsidRDefault="00A31D61" w:rsidP="00696349">
      <w:pPr>
        <w:tabs>
          <w:tab w:val="left" w:pos="851"/>
        </w:tabs>
        <w:ind w:left="85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Intitulé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du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programme :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 xml:space="preserve"> Programme 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d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’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appui à la mise en œuvre de l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’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a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 xml:space="preserve">ccord 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d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’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a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>ssociation (P3A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-</w:t>
      </w:r>
      <w:r w:rsidR="00945B65">
        <w:rPr>
          <w:rFonts w:ascii="Arial" w:hAnsi="Arial" w:cs="Arial"/>
          <w:bCs/>
          <w:color w:val="000000"/>
          <w:sz w:val="20"/>
          <w:szCs w:val="20"/>
        </w:rPr>
        <w:t>IV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 xml:space="preserve"> Algérie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-Union européenne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211F41" w:rsidRPr="00B62DD8" w:rsidRDefault="00211F41" w:rsidP="00F27F0D">
      <w:pPr>
        <w:pStyle w:val="Blockquote"/>
        <w:spacing w:before="0" w:after="0"/>
        <w:ind w:left="851" w:right="0" w:hanging="425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554FB9" w:rsidRPr="00B62DD8" w:rsidRDefault="00554FB9" w:rsidP="00F27F0D">
      <w:pPr>
        <w:pStyle w:val="Blockquote"/>
        <w:spacing w:before="0" w:after="0"/>
        <w:ind w:left="851" w:right="0" w:hanging="425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A31D61" w:rsidRPr="00F34ABC" w:rsidRDefault="00A31D61" w:rsidP="00CE70AE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3.</w:t>
      </w:r>
      <w:r w:rsidR="00CE70AE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Nature des activités, zone géographique et durée du projet :</w:t>
      </w:r>
    </w:p>
    <w:p w:rsidR="00A31D61" w:rsidRPr="00B62DD8" w:rsidRDefault="00A31D61" w:rsidP="005061CF">
      <w:pPr>
        <w:jc w:val="both"/>
        <w:rPr>
          <w:rFonts w:ascii="Arial" w:hAnsi="Arial" w:cs="Arial"/>
          <w:iCs/>
          <w:color w:val="000000"/>
          <w:sz w:val="16"/>
          <w:szCs w:val="16"/>
        </w:rPr>
      </w:pPr>
    </w:p>
    <w:p w:rsidR="00A31D61" w:rsidRPr="00F34ABC" w:rsidRDefault="00696349" w:rsidP="00F27F0D">
      <w:pPr>
        <w:numPr>
          <w:ilvl w:val="0"/>
          <w:numId w:val="9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Description succincte des objectifs</w:t>
      </w:r>
      <w:r w:rsidR="0030309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E70AE" w:rsidRPr="00F34ABC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A31D61" w:rsidRPr="00B62DD8" w:rsidRDefault="00A31D61" w:rsidP="00CE70AE">
      <w:pPr>
        <w:pStyle w:val="Blockquote"/>
        <w:spacing w:before="0" w:after="0"/>
        <w:ind w:left="396" w:right="0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730858" w:rsidRDefault="00A31D61" w:rsidP="00666072">
      <w:pPr>
        <w:ind w:left="705"/>
        <w:jc w:val="both"/>
        <w:rPr>
          <w:rFonts w:ascii="Arial" w:hAnsi="Arial" w:cs="Arial"/>
          <w:sz w:val="20"/>
          <w:szCs w:val="20"/>
          <w:lang w:eastAsia="en-US"/>
        </w:rPr>
      </w:pPr>
      <w:r w:rsidRPr="00F34ABC">
        <w:rPr>
          <w:rFonts w:ascii="Arial" w:hAnsi="Arial" w:cs="Arial"/>
          <w:sz w:val="20"/>
          <w:szCs w:val="20"/>
          <w:u w:val="single"/>
        </w:rPr>
        <w:t>Objectif</w:t>
      </w:r>
      <w:r w:rsidR="003C5D8F">
        <w:rPr>
          <w:rFonts w:ascii="Arial" w:hAnsi="Arial" w:cs="Arial"/>
          <w:sz w:val="20"/>
          <w:szCs w:val="20"/>
          <w:u w:val="single"/>
        </w:rPr>
        <w:t>s</w:t>
      </w:r>
      <w:r w:rsidRPr="00F34ABC">
        <w:rPr>
          <w:rFonts w:ascii="Arial" w:hAnsi="Arial" w:cs="Arial"/>
          <w:sz w:val="20"/>
          <w:szCs w:val="20"/>
          <w:u w:val="single"/>
        </w:rPr>
        <w:t xml:space="preserve"> g</w:t>
      </w:r>
      <w:r w:rsidR="00CE70AE" w:rsidRPr="00F34ABC">
        <w:rPr>
          <w:rFonts w:ascii="Arial" w:hAnsi="Arial" w:cs="Arial"/>
          <w:sz w:val="20"/>
          <w:szCs w:val="20"/>
          <w:u w:val="single"/>
        </w:rPr>
        <w:t>énéra</w:t>
      </w:r>
      <w:r w:rsidR="003C5D8F">
        <w:rPr>
          <w:rFonts w:ascii="Arial" w:hAnsi="Arial" w:cs="Arial"/>
          <w:sz w:val="20"/>
          <w:szCs w:val="20"/>
          <w:u w:val="single"/>
        </w:rPr>
        <w:t>ux</w:t>
      </w:r>
      <w:r w:rsidRPr="00F34ABC">
        <w:rPr>
          <w:rFonts w:ascii="Arial" w:hAnsi="Arial" w:cs="Arial"/>
          <w:sz w:val="20"/>
          <w:szCs w:val="20"/>
        </w:rPr>
        <w:t> </w:t>
      </w:r>
      <w:r w:rsidRPr="00F34ABC">
        <w:rPr>
          <w:rFonts w:ascii="Arial" w:hAnsi="Arial" w:cs="Arial"/>
          <w:sz w:val="20"/>
          <w:szCs w:val="20"/>
          <w:lang w:eastAsia="en-US"/>
        </w:rPr>
        <w:t xml:space="preserve">: </w:t>
      </w:r>
      <w:bookmarkStart w:id="0" w:name="__RefHeading__143_35126343"/>
      <w:bookmarkEnd w:id="0"/>
    </w:p>
    <w:p w:rsidR="00384E60" w:rsidRDefault="00384E60" w:rsidP="00666072">
      <w:pPr>
        <w:ind w:left="705"/>
        <w:jc w:val="both"/>
        <w:rPr>
          <w:rFonts w:ascii="Arial" w:hAnsi="Arial" w:cs="Arial"/>
          <w:sz w:val="20"/>
          <w:szCs w:val="20"/>
        </w:rPr>
      </w:pPr>
    </w:p>
    <w:p w:rsidR="006B49DC" w:rsidRPr="006B49DC" w:rsidRDefault="00945B65" w:rsidP="006B49DC">
      <w:pPr>
        <w:pStyle w:val="Titre2"/>
        <w:numPr>
          <w:ilvl w:val="0"/>
          <w:numId w:val="12"/>
        </w:numPr>
        <w:rPr>
          <w:rFonts w:ascii="Arial" w:eastAsia="Times New Roman" w:hAnsi="Arial" w:cs="Arial"/>
          <w:b w:val="0"/>
          <w:bCs w:val="0"/>
          <w:i w:val="0"/>
          <w:iCs w:val="0"/>
          <w:sz w:val="20"/>
          <w:szCs w:val="20"/>
        </w:rPr>
      </w:pPr>
      <w:bookmarkStart w:id="1" w:name="_Toc297394357"/>
      <w:bookmarkStart w:id="2" w:name="_Toc444164090"/>
      <w:r>
        <w:rPr>
          <w:rFonts w:ascii="Arial" w:eastAsia="Times New Roman" w:hAnsi="Arial" w:cs="Arial"/>
          <w:b w:val="0"/>
          <w:bCs w:val="0"/>
          <w:i w:val="0"/>
          <w:iCs w:val="0"/>
          <w:sz w:val="20"/>
          <w:szCs w:val="20"/>
        </w:rPr>
        <w:t>A</w:t>
      </w:r>
      <w:r w:rsidRPr="00945B65">
        <w:rPr>
          <w:rFonts w:ascii="Arial" w:eastAsia="Times New Roman" w:hAnsi="Arial" w:cs="Arial"/>
          <w:b w:val="0"/>
          <w:bCs w:val="0"/>
          <w:i w:val="0"/>
          <w:iCs w:val="0"/>
          <w:sz w:val="20"/>
          <w:szCs w:val="20"/>
        </w:rPr>
        <w:t>ccompagner la modernisation du Service public de l’emploi en Algérie et renforcer sa capacité d’intervention</w:t>
      </w:r>
      <w:r w:rsidR="006B49DC" w:rsidRPr="006B49DC">
        <w:rPr>
          <w:rFonts w:ascii="Arial" w:eastAsia="Times New Roman" w:hAnsi="Arial" w:cs="Arial"/>
          <w:b w:val="0"/>
          <w:bCs w:val="0"/>
          <w:i w:val="0"/>
          <w:iCs w:val="0"/>
          <w:sz w:val="20"/>
          <w:szCs w:val="20"/>
        </w:rPr>
        <w:t>.</w:t>
      </w:r>
      <w:bookmarkEnd w:id="1"/>
      <w:bookmarkEnd w:id="2"/>
    </w:p>
    <w:p w:rsidR="00730858" w:rsidRPr="00730858" w:rsidRDefault="00730858" w:rsidP="00666072">
      <w:pPr>
        <w:jc w:val="both"/>
        <w:rPr>
          <w:rFonts w:ascii="Arial" w:hAnsi="Arial" w:cs="Arial"/>
          <w:sz w:val="16"/>
          <w:szCs w:val="16"/>
        </w:rPr>
      </w:pPr>
    </w:p>
    <w:p w:rsidR="006B49DC" w:rsidRDefault="00730858" w:rsidP="006B49DC">
      <w:pPr>
        <w:tabs>
          <w:tab w:val="left" w:pos="7100"/>
        </w:tabs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Objectif s</w:t>
      </w:r>
      <w:r w:rsidR="00A31D61" w:rsidRPr="00F34ABC">
        <w:rPr>
          <w:rFonts w:ascii="Arial" w:hAnsi="Arial" w:cs="Arial"/>
          <w:sz w:val="20"/>
          <w:szCs w:val="20"/>
          <w:u w:val="single"/>
        </w:rPr>
        <w:t>pécifique</w:t>
      </w:r>
      <w:r w:rsidR="00A31D61" w:rsidRPr="00F34ABC">
        <w:rPr>
          <w:rFonts w:ascii="Arial" w:hAnsi="Arial" w:cs="Arial"/>
          <w:sz w:val="20"/>
          <w:szCs w:val="20"/>
        </w:rPr>
        <w:t> :</w:t>
      </w:r>
    </w:p>
    <w:p w:rsidR="006B49DC" w:rsidRDefault="006B49DC" w:rsidP="006B49DC">
      <w:pPr>
        <w:tabs>
          <w:tab w:val="left" w:pos="7100"/>
        </w:tabs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</w:rPr>
      </w:pPr>
    </w:p>
    <w:p w:rsidR="00945B65" w:rsidRPr="00945B65" w:rsidRDefault="00945B65" w:rsidP="00945B65">
      <w:pPr>
        <w:pStyle w:val="Paragraphedeliste"/>
        <w:numPr>
          <w:ilvl w:val="0"/>
          <w:numId w:val="12"/>
        </w:numPr>
        <w:tabs>
          <w:tab w:val="left" w:pos="710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45B65">
        <w:rPr>
          <w:rFonts w:ascii="Arial" w:hAnsi="Arial" w:cs="Arial"/>
          <w:sz w:val="20"/>
          <w:szCs w:val="20"/>
        </w:rPr>
        <w:t>Développer les services à distance en direction des usagers du service public de l’emploi ;</w:t>
      </w:r>
    </w:p>
    <w:p w:rsidR="006B49DC" w:rsidRPr="006B49DC" w:rsidRDefault="00945B65" w:rsidP="00945B65">
      <w:pPr>
        <w:pStyle w:val="Paragraphedeliste"/>
        <w:numPr>
          <w:ilvl w:val="0"/>
          <w:numId w:val="12"/>
        </w:numPr>
        <w:tabs>
          <w:tab w:val="left" w:pos="710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45B65">
        <w:rPr>
          <w:rFonts w:ascii="Arial" w:hAnsi="Arial" w:cs="Arial"/>
          <w:sz w:val="20"/>
          <w:szCs w:val="20"/>
        </w:rPr>
        <w:t>Consolider la capacité de l’ANEM à organiser et piloter le développement des compétences des personnels du Service public de l’emploi</w:t>
      </w:r>
      <w:r w:rsidR="006B49DC" w:rsidRPr="006B49DC">
        <w:rPr>
          <w:rFonts w:ascii="Arial" w:hAnsi="Arial" w:cs="Arial"/>
          <w:sz w:val="20"/>
          <w:szCs w:val="20"/>
        </w:rPr>
        <w:t>.</w:t>
      </w:r>
    </w:p>
    <w:p w:rsidR="00384E60" w:rsidRPr="006B49DC" w:rsidRDefault="00384E60" w:rsidP="003C5D8F">
      <w:pPr>
        <w:tabs>
          <w:tab w:val="left" w:pos="7100"/>
        </w:tabs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</w:p>
    <w:p w:rsidR="00730858" w:rsidRPr="00730858" w:rsidRDefault="00730858" w:rsidP="00B62DD8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A31D61" w:rsidRPr="00F34ABC" w:rsidRDefault="00A31D61" w:rsidP="00F27F0D">
      <w:pPr>
        <w:numPr>
          <w:ilvl w:val="0"/>
          <w:numId w:val="9"/>
        </w:numPr>
        <w:tabs>
          <w:tab w:val="left" w:pos="851"/>
        </w:tabs>
        <w:ind w:left="851" w:hanging="425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Zone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géographique :</w:t>
      </w:r>
      <w:r w:rsidR="00554FB9" w:rsidRPr="00F34ABC">
        <w:rPr>
          <w:rFonts w:ascii="Arial" w:hAnsi="Arial" w:cs="Arial"/>
          <w:bCs/>
          <w:color w:val="000000"/>
          <w:sz w:val="20"/>
          <w:szCs w:val="20"/>
        </w:rPr>
        <w:t xml:space="preserve"> Algérie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A31D61" w:rsidRPr="00730858" w:rsidRDefault="00A31D61" w:rsidP="005061CF">
      <w:pPr>
        <w:jc w:val="both"/>
        <w:rPr>
          <w:rFonts w:ascii="Arial" w:hAnsi="Arial" w:cs="Arial"/>
          <w:sz w:val="16"/>
          <w:szCs w:val="16"/>
        </w:rPr>
      </w:pPr>
    </w:p>
    <w:p w:rsidR="00730858" w:rsidRPr="00730858" w:rsidRDefault="00730858" w:rsidP="005061CF">
      <w:pPr>
        <w:jc w:val="both"/>
        <w:rPr>
          <w:rFonts w:ascii="Arial" w:hAnsi="Arial" w:cs="Arial"/>
          <w:sz w:val="16"/>
          <w:szCs w:val="16"/>
        </w:rPr>
      </w:pPr>
    </w:p>
    <w:p w:rsidR="00A31D61" w:rsidRPr="00F34ABC" w:rsidRDefault="00A31D61" w:rsidP="00F27F0D">
      <w:pPr>
        <w:numPr>
          <w:ilvl w:val="0"/>
          <w:numId w:val="9"/>
        </w:numPr>
        <w:tabs>
          <w:tab w:val="left" w:pos="851"/>
        </w:tabs>
        <w:ind w:left="851" w:hanging="425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</w:t>
      </w:r>
      <w:r w:rsidR="00CE70AE" w:rsidRPr="00F34ABC">
        <w:rPr>
          <w:rFonts w:ascii="Arial" w:hAnsi="Arial" w:cs="Arial"/>
          <w:b/>
          <w:bCs/>
          <w:color w:val="000000"/>
          <w:sz w:val="20"/>
          <w:szCs w:val="20"/>
        </w:rPr>
        <w:t xml:space="preserve">urée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maximale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du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projet :</w:t>
      </w:r>
      <w:r w:rsidR="009300BA" w:rsidRPr="00F34ABC">
        <w:rPr>
          <w:rFonts w:ascii="Arial" w:hAnsi="Arial" w:cs="Arial"/>
          <w:bCs/>
          <w:color w:val="000000"/>
          <w:sz w:val="20"/>
          <w:szCs w:val="20"/>
        </w:rPr>
        <w:t xml:space="preserve"> 24</w:t>
      </w:r>
      <w:r w:rsidR="00EC3D5D" w:rsidRPr="00F34ABC">
        <w:rPr>
          <w:rFonts w:ascii="Arial" w:hAnsi="Arial" w:cs="Arial"/>
          <w:bCs/>
          <w:color w:val="000000"/>
          <w:sz w:val="20"/>
          <w:szCs w:val="20"/>
        </w:rPr>
        <w:t xml:space="preserve"> mois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A31D61" w:rsidRPr="00730858" w:rsidRDefault="00A31D61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554FB9" w:rsidRPr="00730858" w:rsidRDefault="00554FB9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141C09">
      <w:pPr>
        <w:tabs>
          <w:tab w:val="left" w:pos="426"/>
        </w:tabs>
        <w:outlineLvl w:val="0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4.</w:t>
      </w:r>
      <w:r w:rsidR="00141C09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 xml:space="preserve">Montant global disponible </w:t>
      </w:r>
      <w:r w:rsidR="00141C09" w:rsidRPr="00F34ABC">
        <w:rPr>
          <w:rStyle w:val="lev"/>
          <w:rFonts w:ascii="Arial" w:hAnsi="Arial" w:cs="Arial"/>
          <w:color w:val="000000"/>
          <w:sz w:val="20"/>
          <w:szCs w:val="20"/>
        </w:rPr>
        <w:t>pour cet appel à propositions :</w:t>
      </w:r>
    </w:p>
    <w:p w:rsidR="00A31D61" w:rsidRPr="00F34ABC" w:rsidRDefault="00A31D61" w:rsidP="00141C09">
      <w:pPr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730858" w:rsidRPr="00F34ABC" w:rsidRDefault="00945B65" w:rsidP="00730858">
      <w:pPr>
        <w:ind w:left="426"/>
        <w:jc w:val="both"/>
        <w:rPr>
          <w:rFonts w:ascii="Arial" w:hAnsi="Arial" w:cs="Arial"/>
          <w:bCs/>
          <w:sz w:val="20"/>
          <w:szCs w:val="20"/>
        </w:rPr>
      </w:pPr>
      <w:r w:rsidRPr="00945B65">
        <w:rPr>
          <w:rFonts w:ascii="Arial" w:hAnsi="Arial" w:cs="Arial"/>
          <w:sz w:val="20"/>
          <w:szCs w:val="20"/>
        </w:rPr>
        <w:t>1</w:t>
      </w:r>
      <w:r w:rsidR="00F95F2B">
        <w:rPr>
          <w:rFonts w:ascii="Arial" w:hAnsi="Arial" w:cs="Arial"/>
          <w:sz w:val="20"/>
          <w:szCs w:val="20"/>
        </w:rPr>
        <w:t xml:space="preserve"> </w:t>
      </w:r>
      <w:r w:rsidRPr="00945B65">
        <w:rPr>
          <w:rFonts w:ascii="Arial" w:hAnsi="Arial" w:cs="Arial"/>
          <w:sz w:val="20"/>
          <w:szCs w:val="20"/>
        </w:rPr>
        <w:t>240 000,00</w:t>
      </w:r>
      <w:r w:rsidR="00730858" w:rsidRPr="00F34ABC">
        <w:rPr>
          <w:rFonts w:ascii="Arial" w:hAnsi="Arial" w:cs="Arial"/>
          <w:bCs/>
          <w:sz w:val="20"/>
          <w:szCs w:val="20"/>
        </w:rPr>
        <w:t> € (</w:t>
      </w:r>
      <w:r w:rsidRPr="00945B65">
        <w:rPr>
          <w:rFonts w:ascii="Arial" w:hAnsi="Arial" w:cs="Arial"/>
          <w:bCs/>
          <w:sz w:val="20"/>
          <w:szCs w:val="20"/>
        </w:rPr>
        <w:t>un million deux cents quarante mille</w:t>
      </w:r>
      <w:r w:rsidR="006B49DC">
        <w:rPr>
          <w:rFonts w:ascii="Arial" w:hAnsi="Arial" w:cs="Arial"/>
          <w:bCs/>
          <w:sz w:val="20"/>
          <w:szCs w:val="20"/>
        </w:rPr>
        <w:t xml:space="preserve"> d’</w:t>
      </w:r>
      <w:r w:rsidR="006B49DC" w:rsidRPr="00F34ABC">
        <w:rPr>
          <w:rFonts w:ascii="Arial" w:hAnsi="Arial" w:cs="Arial"/>
          <w:bCs/>
          <w:sz w:val="20"/>
          <w:szCs w:val="20"/>
        </w:rPr>
        <w:t>euros</w:t>
      </w:r>
      <w:r w:rsidR="00730858" w:rsidRPr="00F34ABC">
        <w:rPr>
          <w:rFonts w:ascii="Arial" w:hAnsi="Arial" w:cs="Arial"/>
          <w:bCs/>
          <w:sz w:val="20"/>
          <w:szCs w:val="20"/>
        </w:rPr>
        <w:t>).</w:t>
      </w:r>
    </w:p>
    <w:p w:rsidR="00A31D61" w:rsidRPr="00EC61E5" w:rsidRDefault="00A31D61" w:rsidP="005061CF">
      <w:pPr>
        <w:rPr>
          <w:rStyle w:val="lev"/>
          <w:rFonts w:ascii="Arial" w:hAnsi="Arial" w:cs="Arial"/>
          <w:b w:val="0"/>
          <w:sz w:val="16"/>
          <w:szCs w:val="16"/>
        </w:rPr>
      </w:pPr>
    </w:p>
    <w:p w:rsidR="00A31D61" w:rsidRPr="00EC61E5" w:rsidRDefault="00A31D61" w:rsidP="005061CF">
      <w:pPr>
        <w:rPr>
          <w:rFonts w:ascii="Arial" w:hAnsi="Arial" w:cs="Arial"/>
          <w:color w:val="000000"/>
          <w:sz w:val="16"/>
          <w:szCs w:val="16"/>
        </w:rPr>
      </w:pPr>
    </w:p>
    <w:p w:rsidR="00A31D61" w:rsidRPr="00B62DD8" w:rsidRDefault="00A31D61" w:rsidP="00141C09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F27F0D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>Critères d’éligibilité</w:t>
      </w:r>
    </w:p>
    <w:p w:rsidR="00A31D61" w:rsidRPr="00EC61E5" w:rsidRDefault="00A31D61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7E429F" w:rsidRPr="00EC61E5" w:rsidRDefault="007E429F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554FB9" w:rsidP="00141C09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5.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  <w:t>Eligibilité : Qui peut soumissionner</w:t>
      </w:r>
    </w:p>
    <w:p w:rsidR="00A31D61" w:rsidRPr="00F34ABC" w:rsidRDefault="00A31D61" w:rsidP="007E429F">
      <w:pPr>
        <w:ind w:left="426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A31D61" w:rsidRPr="00F34ABC" w:rsidRDefault="00A31D61" w:rsidP="00141C09">
      <w:pPr>
        <w:pStyle w:val="Blockquote"/>
        <w:spacing w:before="0" w:after="0"/>
        <w:ind w:left="426" w:right="0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F34ABC">
        <w:rPr>
          <w:rFonts w:ascii="Arial" w:hAnsi="Arial" w:cs="Arial"/>
          <w:color w:val="000000"/>
          <w:sz w:val="20"/>
          <w:szCs w:val="20"/>
          <w:lang w:val="fr-FR"/>
        </w:rPr>
        <w:t>Les administrations publiques et les organismes mandatés tels qu</w:t>
      </w:r>
      <w:r w:rsidR="00CE70AE" w:rsidRPr="00F34ABC">
        <w:rPr>
          <w:rFonts w:ascii="Arial" w:hAnsi="Arial" w:cs="Arial"/>
          <w:color w:val="000000"/>
          <w:sz w:val="20"/>
          <w:szCs w:val="20"/>
          <w:lang w:val="fr-FR"/>
        </w:rPr>
        <w:t>’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 xml:space="preserve">ils sont définis dans le </w:t>
      </w:r>
      <w:r w:rsidR="002D5C78" w:rsidRPr="00F34ABC">
        <w:rPr>
          <w:rFonts w:ascii="Arial" w:hAnsi="Arial" w:cs="Arial"/>
          <w:color w:val="000000"/>
          <w:sz w:val="20"/>
          <w:szCs w:val="20"/>
          <w:lang w:val="fr-FR"/>
        </w:rPr>
        <w:t>M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 xml:space="preserve">anuel de </w:t>
      </w:r>
      <w:r w:rsidR="002D5C78" w:rsidRPr="00F34ABC">
        <w:rPr>
          <w:rFonts w:ascii="Arial" w:hAnsi="Arial" w:cs="Arial"/>
          <w:color w:val="000000"/>
          <w:sz w:val="20"/>
          <w:szCs w:val="20"/>
          <w:lang w:val="fr-FR"/>
        </w:rPr>
        <w:t>J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umelage des États membres de l</w:t>
      </w:r>
      <w:r w:rsidR="00CE70AE" w:rsidRPr="00F34ABC">
        <w:rPr>
          <w:rFonts w:ascii="Arial" w:hAnsi="Arial" w:cs="Arial"/>
          <w:color w:val="000000"/>
          <w:sz w:val="20"/>
          <w:szCs w:val="20"/>
          <w:lang w:val="fr-FR"/>
        </w:rPr>
        <w:t>’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Union européenne sont seuls autorisés à pré</w:t>
      </w:r>
      <w:r w:rsidR="002D5C78" w:rsidRPr="00F34ABC">
        <w:rPr>
          <w:rFonts w:ascii="Arial" w:hAnsi="Arial" w:cs="Arial"/>
          <w:color w:val="000000"/>
          <w:sz w:val="20"/>
          <w:szCs w:val="20"/>
          <w:lang w:val="fr-FR"/>
        </w:rPr>
        <w:t>senter une proposition via les P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oints de contact nationaux des États membres de l</w:t>
      </w:r>
      <w:r w:rsidR="00CE70AE" w:rsidRPr="00F34ABC">
        <w:rPr>
          <w:rFonts w:ascii="Arial" w:hAnsi="Arial" w:cs="Arial"/>
          <w:color w:val="000000"/>
          <w:sz w:val="20"/>
          <w:szCs w:val="20"/>
          <w:lang w:val="fr-FR"/>
        </w:rPr>
        <w:t>’</w:t>
      </w:r>
      <w:r w:rsidR="00141C09" w:rsidRPr="00F34ABC">
        <w:rPr>
          <w:rFonts w:ascii="Arial" w:hAnsi="Arial" w:cs="Arial"/>
          <w:color w:val="000000"/>
          <w:sz w:val="20"/>
          <w:szCs w:val="20"/>
          <w:lang w:val="fr-FR"/>
        </w:rPr>
        <w:t>Union européenne (PCN).</w:t>
      </w:r>
    </w:p>
    <w:p w:rsidR="00A31D61" w:rsidRPr="00F34ABC" w:rsidRDefault="00A31D61" w:rsidP="00141C09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141C09">
      <w:pPr>
        <w:pStyle w:val="Blockquote"/>
        <w:spacing w:before="0" w:after="0"/>
        <w:ind w:left="426" w:right="0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F34ABC">
        <w:rPr>
          <w:rFonts w:ascii="Arial" w:hAnsi="Arial" w:cs="Arial"/>
          <w:color w:val="000000"/>
          <w:sz w:val="20"/>
          <w:szCs w:val="20"/>
          <w:lang w:val="fr-FR"/>
        </w:rPr>
        <w:t>Voir la section 3 du Manuel de</w:t>
      </w:r>
      <w:r w:rsidR="00141C09" w:rsidRPr="00F34ABC">
        <w:rPr>
          <w:rFonts w:ascii="Arial" w:hAnsi="Arial" w:cs="Arial"/>
          <w:color w:val="000000"/>
          <w:sz w:val="20"/>
          <w:szCs w:val="20"/>
          <w:lang w:val="fr-FR"/>
        </w:rPr>
        <w:t xml:space="preserve"> Jumelage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 : Soumission et sélection des propositions.</w:t>
      </w:r>
    </w:p>
    <w:p w:rsidR="00A31D61" w:rsidRPr="00EC61E5" w:rsidRDefault="00A31D61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7E429F" w:rsidRPr="00EC61E5" w:rsidRDefault="007E429F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F27F0D" w:rsidRPr="00EC61E5" w:rsidRDefault="00F27F0D" w:rsidP="00F27F0D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>CALENDRIER PR</w:t>
      </w:r>
      <w:r w:rsidR="00F27F0D" w:rsidRPr="00F34ABC">
        <w:rPr>
          <w:rStyle w:val="lev"/>
          <w:rFonts w:ascii="Arial" w:hAnsi="Arial" w:cs="Arial"/>
          <w:caps/>
          <w:sz w:val="20"/>
          <w:szCs w:val="20"/>
        </w:rPr>
        <w:t>É</w:t>
      </w:r>
      <w:r w:rsidRPr="00F34ABC">
        <w:rPr>
          <w:rStyle w:val="lev"/>
          <w:rFonts w:ascii="Arial" w:hAnsi="Arial" w:cs="Arial"/>
          <w:caps/>
          <w:sz w:val="20"/>
          <w:szCs w:val="20"/>
        </w:rPr>
        <w:t>VISIONNEL</w:t>
      </w:r>
    </w:p>
    <w:p w:rsidR="00A31D61" w:rsidRPr="00B62DD8" w:rsidRDefault="00A31D61" w:rsidP="007E429F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B62DD8" w:rsidRDefault="00A31D61" w:rsidP="00F27F0D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554FB9" w:rsidRPr="00F34ABC" w:rsidRDefault="007E429F" w:rsidP="007E429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6.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="00A31D61" w:rsidRPr="00F34ABC">
        <w:rPr>
          <w:rStyle w:val="lev"/>
          <w:rFonts w:ascii="Arial" w:hAnsi="Arial" w:cs="Arial"/>
          <w:color w:val="000000"/>
          <w:sz w:val="20"/>
          <w:szCs w:val="20"/>
        </w:rPr>
        <w:t>Date prévisionnelle de notification des résultats du processus d</w:t>
      </w:r>
      <w:r w:rsidR="00CE70AE" w:rsidRPr="00F34ABC">
        <w:rPr>
          <w:rStyle w:val="lev"/>
          <w:rFonts w:ascii="Arial" w:hAnsi="Arial" w:cs="Arial"/>
          <w:color w:val="000000"/>
          <w:sz w:val="20"/>
          <w:szCs w:val="20"/>
        </w:rPr>
        <w:t>’</w:t>
      </w:r>
      <w:r w:rsidR="00A31D61" w:rsidRPr="00F34ABC">
        <w:rPr>
          <w:rStyle w:val="lev"/>
          <w:rFonts w:ascii="Arial" w:hAnsi="Arial" w:cs="Arial"/>
          <w:color w:val="000000"/>
          <w:sz w:val="20"/>
          <w:szCs w:val="20"/>
        </w:rPr>
        <w:t>attribution</w:t>
      </w: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150120" w:rsidRDefault="00C0633A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  <w:r w:rsidRPr="001D2C99">
        <w:rPr>
          <w:rFonts w:ascii="Arial" w:hAnsi="Arial" w:cs="Arial"/>
          <w:color w:val="000000"/>
          <w:sz w:val="22"/>
          <w:szCs w:val="22"/>
          <w:lang w:val="fr-FR"/>
        </w:rPr>
        <w:t>La date prévisionnelle de notification des résultats est fixée a</w:t>
      </w:r>
      <w:r w:rsidRPr="00522E9A">
        <w:rPr>
          <w:rFonts w:ascii="Arial" w:hAnsi="Arial" w:cs="Arial"/>
          <w:color w:val="000000"/>
          <w:sz w:val="22"/>
          <w:szCs w:val="22"/>
          <w:lang w:val="fr-FR"/>
        </w:rPr>
        <w:t>u</w:t>
      </w:r>
      <w:r w:rsidRPr="00522E9A">
        <w:rPr>
          <w:rFonts w:ascii="Arial" w:hAnsi="Arial" w:cs="Arial"/>
          <w:b/>
          <w:sz w:val="20"/>
          <w:szCs w:val="20"/>
          <w:lang w:val="fr-FR"/>
        </w:rPr>
        <w:t xml:space="preserve"> </w:t>
      </w:r>
      <w:r w:rsidR="00522E9A" w:rsidRPr="00522E9A">
        <w:rPr>
          <w:rFonts w:ascii="Arial" w:hAnsi="Arial" w:cs="Arial"/>
          <w:b/>
          <w:sz w:val="20"/>
          <w:szCs w:val="20"/>
          <w:lang w:val="fr-FR"/>
        </w:rPr>
        <w:t>2 novembre 2017</w:t>
      </w:r>
      <w:r w:rsidR="00C331F7" w:rsidRPr="00522E9A">
        <w:rPr>
          <w:rFonts w:ascii="Arial" w:hAnsi="Arial" w:cs="Arial"/>
          <w:b/>
          <w:sz w:val="20"/>
          <w:szCs w:val="20"/>
          <w:lang w:val="fr-FR"/>
        </w:rPr>
        <w:t>.</w:t>
      </w:r>
    </w:p>
    <w:p w:rsidR="00A31D61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2D243F" w:rsidRDefault="002D243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2D243F" w:rsidRPr="00F34ABC" w:rsidRDefault="002D243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2A5404" w:rsidRDefault="00A31D61" w:rsidP="007E429F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 xml:space="preserve">CRITÈRES </w:t>
      </w:r>
      <w:r w:rsidR="00837FDF" w:rsidRPr="00F34ABC">
        <w:rPr>
          <w:rStyle w:val="lev"/>
          <w:rFonts w:ascii="Arial" w:hAnsi="Arial" w:cs="Arial"/>
          <w:caps/>
          <w:sz w:val="20"/>
          <w:szCs w:val="20"/>
        </w:rPr>
        <w:t xml:space="preserve">de Sélection et </w:t>
      </w:r>
      <w:r w:rsidRPr="00F34ABC">
        <w:rPr>
          <w:rStyle w:val="lev"/>
          <w:rFonts w:ascii="Arial" w:hAnsi="Arial" w:cs="Arial"/>
          <w:caps/>
          <w:sz w:val="20"/>
          <w:szCs w:val="20"/>
        </w:rPr>
        <w:t>D</w:t>
      </w:r>
      <w:r w:rsidR="00CE70AE" w:rsidRPr="00F34ABC">
        <w:rPr>
          <w:rStyle w:val="lev"/>
          <w:rFonts w:ascii="Arial" w:hAnsi="Arial" w:cs="Arial"/>
          <w:caps/>
          <w:sz w:val="20"/>
          <w:szCs w:val="20"/>
        </w:rPr>
        <w:t>’</w:t>
      </w:r>
      <w:r w:rsidRPr="00F34ABC">
        <w:rPr>
          <w:rStyle w:val="lev"/>
          <w:rFonts w:ascii="Arial" w:hAnsi="Arial" w:cs="Arial"/>
          <w:caps/>
          <w:sz w:val="20"/>
          <w:szCs w:val="20"/>
        </w:rPr>
        <w:t>ATTRIBUTION</w:t>
      </w:r>
    </w:p>
    <w:p w:rsidR="00A31D61" w:rsidRPr="002A5404" w:rsidRDefault="00A31D61" w:rsidP="007E429F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7E429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7.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  <w:t xml:space="preserve">Critères </w:t>
      </w:r>
      <w:r w:rsidR="00580891" w:rsidRPr="00F34ABC">
        <w:rPr>
          <w:rStyle w:val="lev"/>
          <w:rFonts w:ascii="Arial" w:hAnsi="Arial" w:cs="Arial"/>
          <w:color w:val="000000"/>
          <w:sz w:val="20"/>
          <w:szCs w:val="20"/>
        </w:rPr>
        <w:t xml:space="preserve">de sélection et 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d</w:t>
      </w:r>
      <w:r w:rsidR="00CE70AE" w:rsidRPr="00F34ABC">
        <w:rPr>
          <w:rStyle w:val="lev"/>
          <w:rFonts w:ascii="Arial" w:hAnsi="Arial" w:cs="Arial"/>
          <w:color w:val="000000"/>
          <w:sz w:val="20"/>
          <w:szCs w:val="20"/>
        </w:rPr>
        <w:t>’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attribution</w:t>
      </w:r>
    </w:p>
    <w:p w:rsidR="00580891" w:rsidRPr="00F34ABC" w:rsidRDefault="00580891" w:rsidP="007E429F">
      <w:pPr>
        <w:tabs>
          <w:tab w:val="left" w:pos="426"/>
        </w:tabs>
        <w:outlineLvl w:val="0"/>
        <w:rPr>
          <w:rStyle w:val="lev"/>
          <w:rFonts w:ascii="Arial" w:hAnsi="Arial" w:cs="Arial"/>
          <w:b w:val="0"/>
          <w:bCs w:val="0"/>
          <w:sz w:val="20"/>
          <w:szCs w:val="20"/>
        </w:rPr>
      </w:pPr>
    </w:p>
    <w:p w:rsidR="00580891" w:rsidRPr="00F34ABC" w:rsidRDefault="0058089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Les critères de sélection </w:t>
      </w:r>
      <w:r w:rsidRPr="00F34ABC">
        <w:rPr>
          <w:rFonts w:ascii="Arial" w:hAnsi="Arial" w:cs="Arial"/>
          <w:bCs/>
          <w:sz w:val="20"/>
          <w:szCs w:val="20"/>
          <w:lang w:val="fr-FR"/>
        </w:rPr>
        <w:t>prennent en considération la capacité opérationnelle des experts clefs mentionnés dans la proposition, l’évaluation est exprimé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e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avec mention 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>Oui/Non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et une seule évaluation négative d’un critère disqualifie la proposition.</w:t>
      </w:r>
    </w:p>
    <w:p w:rsidR="00837FDF" w:rsidRPr="00F34ABC" w:rsidRDefault="00837FD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58089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Les critères d’attribution 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prennent en considération 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le mérite des principaux </w:t>
      </w:r>
      <w:r w:rsidR="00985B91" w:rsidRPr="00F34ABC">
        <w:rPr>
          <w:rFonts w:ascii="Arial" w:hAnsi="Arial" w:cs="Arial"/>
          <w:b/>
          <w:bCs/>
          <w:sz w:val="20"/>
          <w:szCs w:val="20"/>
          <w:lang w:val="fr-FR"/>
        </w:rPr>
        <w:t>aspects qualifiants</w:t>
      </w:r>
      <w:r w:rsidR="00EC61E5">
        <w:rPr>
          <w:rFonts w:ascii="Arial" w:hAnsi="Arial" w:cs="Arial"/>
          <w:b/>
          <w:bCs/>
          <w:sz w:val="20"/>
          <w:szCs w:val="20"/>
          <w:lang w:val="fr-FR"/>
        </w:rPr>
        <w:t xml:space="preserve"> 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 xml:space="preserve">de la proposition et sont évalués en appliquant un </w:t>
      </w:r>
      <w:r w:rsidR="00837FDF" w:rsidRPr="00F34ABC">
        <w:rPr>
          <w:rFonts w:ascii="Arial" w:hAnsi="Arial" w:cs="Arial"/>
          <w:b/>
          <w:bCs/>
          <w:sz w:val="20"/>
          <w:szCs w:val="20"/>
          <w:lang w:val="fr-FR"/>
        </w:rPr>
        <w:t>syst</w:t>
      </w:r>
      <w:r w:rsidR="00985B91" w:rsidRPr="00F34ABC">
        <w:rPr>
          <w:rFonts w:ascii="Arial" w:hAnsi="Arial" w:cs="Arial"/>
          <w:b/>
          <w:bCs/>
          <w:sz w:val="20"/>
          <w:szCs w:val="20"/>
          <w:lang w:val="fr-FR"/>
        </w:rPr>
        <w:t>è</w:t>
      </w:r>
      <w:r w:rsidR="00837FDF" w:rsidRPr="00F34ABC">
        <w:rPr>
          <w:rFonts w:ascii="Arial" w:hAnsi="Arial" w:cs="Arial"/>
          <w:b/>
          <w:bCs/>
          <w:sz w:val="20"/>
          <w:szCs w:val="20"/>
          <w:lang w:val="fr-FR"/>
        </w:rPr>
        <w:t>m</w:t>
      </w:r>
      <w:r w:rsidR="00985B91" w:rsidRPr="00F34ABC">
        <w:rPr>
          <w:rFonts w:ascii="Arial" w:hAnsi="Arial" w:cs="Arial"/>
          <w:b/>
          <w:bCs/>
          <w:sz w:val="20"/>
          <w:szCs w:val="20"/>
          <w:lang w:val="fr-FR"/>
        </w:rPr>
        <w:t>e</w:t>
      </w:r>
      <w:r w:rsidR="00837FDF"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 de notation (1 à 5). </w:t>
      </w:r>
    </w:p>
    <w:p w:rsidR="00837FDF" w:rsidRPr="00F34ABC" w:rsidRDefault="00837FD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</w:p>
    <w:p w:rsidR="00580891" w:rsidRPr="00F34ABC" w:rsidRDefault="00837FD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La sélection et l’attributi</w:t>
      </w:r>
      <w:r w:rsidR="00F15190" w:rsidRPr="00F34ABC">
        <w:rPr>
          <w:rFonts w:ascii="Arial" w:hAnsi="Arial" w:cs="Arial"/>
          <w:bCs/>
          <w:sz w:val="20"/>
          <w:szCs w:val="20"/>
          <w:lang w:val="fr-FR"/>
        </w:rPr>
        <w:t>on à l’organisation de l’EM seront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fondé</w:t>
      </w:r>
      <w:r w:rsidR="00F15190" w:rsidRPr="00F34ABC">
        <w:rPr>
          <w:rFonts w:ascii="Arial" w:hAnsi="Arial" w:cs="Arial"/>
          <w:bCs/>
          <w:sz w:val="20"/>
          <w:szCs w:val="20"/>
          <w:lang w:val="fr-FR"/>
        </w:rPr>
        <w:t>s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sur l’évaluation de plusieurs aspects qualitatifs, y compris mais sans que ceci soit limitatif, la méthodologie proposé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e</w:t>
      </w:r>
      <w:r w:rsidRPr="00F34ABC">
        <w:rPr>
          <w:rFonts w:ascii="Arial" w:hAnsi="Arial" w:cs="Arial"/>
          <w:bCs/>
          <w:sz w:val="20"/>
          <w:szCs w:val="20"/>
          <w:lang w:val="fr-FR"/>
        </w:rPr>
        <w:t>, l’expérience du CRJ et du CP proposés, l’expérience de l’organisation dans des projets de coopération et la présentation de l’EM, etc.</w:t>
      </w:r>
    </w:p>
    <w:p w:rsidR="00580891" w:rsidRPr="00F34ABC" w:rsidRDefault="0058089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837FD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Voir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Annexe C6 du Manuel de 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J</w:t>
      </w:r>
      <w:r w:rsidRPr="00F34ABC">
        <w:rPr>
          <w:rFonts w:ascii="Arial" w:hAnsi="Arial" w:cs="Arial"/>
          <w:bCs/>
          <w:sz w:val="20"/>
          <w:szCs w:val="20"/>
          <w:lang w:val="fr-FR"/>
        </w:rPr>
        <w:t>umelage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 xml:space="preserve"> : 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G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>rille d’Eligibilité et de Conformité Administrative et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>Annexe C8 du Manuel de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 xml:space="preserve"> J</w:t>
      </w:r>
      <w:r w:rsidRPr="00F34ABC">
        <w:rPr>
          <w:rFonts w:ascii="Arial" w:hAnsi="Arial" w:cs="Arial"/>
          <w:bCs/>
          <w:sz w:val="20"/>
          <w:szCs w:val="20"/>
          <w:lang w:val="fr-FR"/>
        </w:rPr>
        <w:t>umelage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> :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 xml:space="preserve"> G</w:t>
      </w:r>
      <w:r w:rsidRPr="00F34ABC">
        <w:rPr>
          <w:rFonts w:ascii="Arial" w:hAnsi="Arial" w:cs="Arial"/>
          <w:bCs/>
          <w:sz w:val="20"/>
          <w:szCs w:val="20"/>
          <w:lang w:val="fr-FR"/>
        </w:rPr>
        <w:t>rille d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E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valuation 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 xml:space="preserve">pour la Sélection des propositions de jumelage dans le cadre de </w:t>
      </w:r>
      <w:r w:rsidRPr="00F34ABC">
        <w:rPr>
          <w:rFonts w:ascii="Arial" w:hAnsi="Arial" w:cs="Arial"/>
          <w:bCs/>
          <w:sz w:val="20"/>
          <w:szCs w:val="20"/>
          <w:lang w:val="fr-FR"/>
        </w:rPr>
        <w:t>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>IEVP.</w:t>
      </w:r>
    </w:p>
    <w:p w:rsidR="00A31D61" w:rsidRPr="002A5404" w:rsidRDefault="00A31D61" w:rsidP="005061CF">
      <w:pPr>
        <w:jc w:val="both"/>
        <w:rPr>
          <w:rFonts w:ascii="Arial" w:hAnsi="Arial" w:cs="Arial"/>
          <w:snapToGrid w:val="0"/>
          <w:color w:val="000000"/>
          <w:sz w:val="16"/>
          <w:szCs w:val="16"/>
        </w:rPr>
      </w:pPr>
    </w:p>
    <w:p w:rsidR="00A31D61" w:rsidRPr="002A5404" w:rsidRDefault="00A31D61" w:rsidP="005061CF">
      <w:pPr>
        <w:jc w:val="both"/>
        <w:rPr>
          <w:rFonts w:ascii="Arial" w:hAnsi="Arial" w:cs="Arial"/>
          <w:color w:val="000000"/>
          <w:sz w:val="16"/>
          <w:szCs w:val="16"/>
        </w:rPr>
      </w:pPr>
    </w:p>
    <w:p w:rsidR="00A31D61" w:rsidRPr="002A5404" w:rsidRDefault="00A31D61" w:rsidP="007E429F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>PRÉSENTATION DE LA DEMANDE</w:t>
      </w:r>
    </w:p>
    <w:p w:rsidR="00A31D61" w:rsidRPr="002A5404" w:rsidRDefault="00A31D61" w:rsidP="007E429F">
      <w:pPr>
        <w:jc w:val="both"/>
        <w:rPr>
          <w:rFonts w:ascii="Arial" w:hAnsi="Arial" w:cs="Arial"/>
          <w:snapToGrid w:val="0"/>
          <w:color w:val="000000"/>
          <w:sz w:val="16"/>
          <w:szCs w:val="16"/>
        </w:rPr>
      </w:pPr>
    </w:p>
    <w:p w:rsidR="00A31D61" w:rsidRPr="002A5404" w:rsidRDefault="00A31D61" w:rsidP="007E429F">
      <w:pPr>
        <w:jc w:val="both"/>
        <w:rPr>
          <w:rFonts w:ascii="Arial" w:hAnsi="Arial" w:cs="Arial"/>
          <w:snapToGrid w:val="0"/>
          <w:color w:val="000000"/>
          <w:sz w:val="16"/>
          <w:szCs w:val="16"/>
        </w:rPr>
      </w:pPr>
    </w:p>
    <w:p w:rsidR="00A31D61" w:rsidRPr="00F34ABC" w:rsidRDefault="00A31D61" w:rsidP="007E429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8.</w:t>
      </w:r>
      <w:r w:rsidR="007E429F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Proposition de jumelage et renseignements à fournir</w:t>
      </w:r>
    </w:p>
    <w:p w:rsidR="007E429F" w:rsidRPr="00F34ABC" w:rsidRDefault="007E429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Les propositions de jumelage doivent être présentées aux Points de 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c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ontact 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n</w:t>
      </w:r>
      <w:r w:rsidRPr="00F34ABC">
        <w:rPr>
          <w:rFonts w:ascii="Arial" w:hAnsi="Arial" w:cs="Arial"/>
          <w:bCs/>
          <w:sz w:val="20"/>
          <w:szCs w:val="20"/>
          <w:lang w:val="fr-FR"/>
        </w:rPr>
        <w:t>ationaux pour les jumelages des États membres de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UE dans le strict respect des instructions du </w:t>
      </w:r>
      <w:r w:rsidR="002D5C78" w:rsidRPr="00F34ABC">
        <w:rPr>
          <w:rFonts w:ascii="Arial" w:hAnsi="Arial" w:cs="Arial"/>
          <w:bCs/>
          <w:sz w:val="20"/>
          <w:szCs w:val="20"/>
          <w:lang w:val="fr-FR"/>
        </w:rPr>
        <w:t>M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anuel de </w:t>
      </w:r>
      <w:r w:rsidR="002D5C78" w:rsidRPr="00F34ABC">
        <w:rPr>
          <w:rFonts w:ascii="Arial" w:hAnsi="Arial" w:cs="Arial"/>
          <w:bCs/>
          <w:sz w:val="20"/>
          <w:szCs w:val="20"/>
          <w:lang w:val="fr-FR"/>
        </w:rPr>
        <w:t>J</w:t>
      </w:r>
      <w:r w:rsidRPr="00F34ABC">
        <w:rPr>
          <w:rFonts w:ascii="Arial" w:hAnsi="Arial" w:cs="Arial"/>
          <w:bCs/>
          <w:sz w:val="20"/>
          <w:szCs w:val="20"/>
          <w:lang w:val="fr-FR"/>
        </w:rPr>
        <w:t>umelage (y compris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utilisation du modèle).</w:t>
      </w:r>
    </w:p>
    <w:p w:rsidR="007E429F" w:rsidRPr="00F34ABC" w:rsidRDefault="007E429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7E429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Les P</w:t>
      </w:r>
      <w:r w:rsidR="00A31D61" w:rsidRPr="00F34ABC">
        <w:rPr>
          <w:rFonts w:ascii="Arial" w:hAnsi="Arial" w:cs="Arial"/>
          <w:bCs/>
          <w:sz w:val="20"/>
          <w:szCs w:val="20"/>
          <w:lang w:val="fr-FR"/>
        </w:rPr>
        <w:t>oints de contact nationaux pour les jumelages sélectionneront ensuite une proposition de jumelage et la soumettront</w:t>
      </w:r>
      <w:r w:rsidR="00394346">
        <w:rPr>
          <w:rFonts w:ascii="Arial" w:hAnsi="Arial" w:cs="Arial"/>
          <w:bCs/>
          <w:sz w:val="20"/>
          <w:szCs w:val="20"/>
          <w:lang w:val="fr-FR"/>
        </w:rPr>
        <w:t xml:space="preserve"> à l’autorité contractante</w:t>
      </w:r>
      <w:r w:rsidR="00A31D61" w:rsidRPr="00F34ABC">
        <w:rPr>
          <w:rFonts w:ascii="Arial" w:hAnsi="Arial" w:cs="Arial"/>
          <w:bCs/>
          <w:sz w:val="20"/>
          <w:szCs w:val="20"/>
          <w:lang w:val="fr-FR"/>
        </w:rPr>
        <w:t xml:space="preserve"> dans le délai prévu pour la présentation des demandes.</w:t>
      </w: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Une copie de chaque demande sera transmise électronique</w:t>
      </w:r>
      <w:r w:rsidR="00573FAE" w:rsidRPr="00F34ABC">
        <w:rPr>
          <w:rFonts w:ascii="Arial" w:hAnsi="Arial" w:cs="Arial"/>
          <w:bCs/>
          <w:sz w:val="20"/>
          <w:szCs w:val="20"/>
          <w:lang w:val="fr-FR"/>
        </w:rPr>
        <w:t>ment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par le </w:t>
      </w:r>
      <w:r w:rsidR="002F23B3" w:rsidRPr="00F34ABC">
        <w:rPr>
          <w:rFonts w:ascii="Arial" w:hAnsi="Arial" w:cs="Arial"/>
          <w:bCs/>
          <w:sz w:val="20"/>
          <w:szCs w:val="20"/>
          <w:lang w:val="fr-FR"/>
        </w:rPr>
        <w:t>P</w:t>
      </w:r>
      <w:r w:rsidRPr="00F34ABC">
        <w:rPr>
          <w:rFonts w:ascii="Arial" w:hAnsi="Arial" w:cs="Arial"/>
          <w:bCs/>
          <w:sz w:val="20"/>
          <w:szCs w:val="20"/>
          <w:lang w:val="fr-FR"/>
        </w:rPr>
        <w:t>oint de contact national</w:t>
      </w:r>
      <w:r w:rsidR="00DD3A73" w:rsidRPr="00F34ABC">
        <w:rPr>
          <w:rFonts w:ascii="Arial" w:hAnsi="Arial" w:cs="Arial"/>
          <w:bCs/>
          <w:sz w:val="20"/>
          <w:szCs w:val="20"/>
          <w:lang w:val="fr-FR"/>
        </w:rPr>
        <w:t> </w:t>
      </w:r>
      <w:r w:rsidR="00F6475C" w:rsidRPr="00F34ABC">
        <w:rPr>
          <w:rFonts w:ascii="Arial" w:hAnsi="Arial" w:cs="Arial"/>
          <w:bCs/>
          <w:sz w:val="20"/>
          <w:szCs w:val="20"/>
          <w:lang w:val="fr-FR"/>
        </w:rPr>
        <w:t xml:space="preserve">à l’adresse mail suivante </w:t>
      </w:r>
      <w:r w:rsidR="00DD3A73" w:rsidRPr="00F34ABC">
        <w:rPr>
          <w:rFonts w:ascii="Arial" w:hAnsi="Arial" w:cs="Arial"/>
          <w:bCs/>
          <w:sz w:val="20"/>
          <w:szCs w:val="20"/>
          <w:lang w:val="fr-FR"/>
        </w:rPr>
        <w:t xml:space="preserve">: </w:t>
      </w:r>
      <w:hyperlink r:id="rId7" w:tooltip="mailto:propositions-jumelage@p3a-algerie.org" w:history="1">
        <w:r w:rsidR="00DD3A73" w:rsidRPr="00F34ABC">
          <w:rPr>
            <w:rStyle w:val="Lienhypertexte"/>
            <w:rFonts w:ascii="Arial" w:hAnsi="Arial" w:cs="Arial"/>
            <w:sz w:val="20"/>
            <w:szCs w:val="20"/>
            <w:lang w:val="fr-FR"/>
          </w:rPr>
          <w:t>propositions-jumelage@p3a-algerie.org</w:t>
        </w:r>
      </w:hyperlink>
    </w:p>
    <w:p w:rsidR="00A31D61" w:rsidRPr="00F34ABC" w:rsidRDefault="00A31D61" w:rsidP="005061CF">
      <w:pPr>
        <w:pStyle w:val="Blockquote"/>
        <w:spacing w:before="0" w:after="0"/>
        <w:ind w:left="0" w:right="0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</w:p>
    <w:p w:rsidR="00A31D61" w:rsidRPr="00F34ABC" w:rsidRDefault="00A31D61" w:rsidP="00985B91">
      <w:pPr>
        <w:tabs>
          <w:tab w:val="left" w:pos="426"/>
          <w:tab w:val="right" w:pos="9070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9.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  <w:t>Date limite d</w:t>
      </w:r>
      <w:r w:rsidR="00CE70AE" w:rsidRPr="00F34ABC">
        <w:rPr>
          <w:rStyle w:val="lev"/>
          <w:rFonts w:ascii="Arial" w:hAnsi="Arial" w:cs="Arial"/>
          <w:color w:val="000000"/>
          <w:sz w:val="20"/>
          <w:szCs w:val="20"/>
        </w:rPr>
        <w:t>’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introduction des demandes</w:t>
      </w:r>
      <w:r w:rsidR="00985B91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522E9A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  <w:r w:rsidRPr="00F34ABC">
        <w:rPr>
          <w:rFonts w:ascii="Arial" w:hAnsi="Arial" w:cs="Arial"/>
          <w:sz w:val="20"/>
          <w:szCs w:val="20"/>
          <w:lang w:val="fr-FR"/>
        </w:rPr>
        <w:t>La date limite de présentation</w:t>
      </w:r>
      <w:r w:rsidR="007E429F" w:rsidRPr="00F34ABC">
        <w:rPr>
          <w:rFonts w:ascii="Arial" w:hAnsi="Arial" w:cs="Arial"/>
          <w:sz w:val="20"/>
          <w:szCs w:val="20"/>
          <w:lang w:val="fr-FR"/>
        </w:rPr>
        <w:t xml:space="preserve"> des propositions de jumelage </w:t>
      </w:r>
      <w:r w:rsidR="002A5404">
        <w:rPr>
          <w:rFonts w:ascii="Arial" w:hAnsi="Arial" w:cs="Arial"/>
          <w:sz w:val="20"/>
          <w:szCs w:val="20"/>
          <w:lang w:val="fr-FR"/>
        </w:rPr>
        <w:t>à l’autorité contractante</w:t>
      </w:r>
      <w:r w:rsidRPr="00F34ABC">
        <w:rPr>
          <w:rFonts w:ascii="Arial" w:hAnsi="Arial" w:cs="Arial"/>
          <w:sz w:val="20"/>
          <w:szCs w:val="20"/>
          <w:lang w:val="fr-FR"/>
        </w:rPr>
        <w:t xml:space="preserve"> par le</w:t>
      </w:r>
      <w:r w:rsidR="007E429F" w:rsidRPr="00F34ABC">
        <w:rPr>
          <w:rFonts w:ascii="Arial" w:hAnsi="Arial" w:cs="Arial"/>
          <w:sz w:val="20"/>
          <w:szCs w:val="20"/>
          <w:lang w:val="fr-FR"/>
        </w:rPr>
        <w:t>s Points de c</w:t>
      </w:r>
      <w:r w:rsidRPr="00F34ABC">
        <w:rPr>
          <w:rFonts w:ascii="Arial" w:hAnsi="Arial" w:cs="Arial"/>
          <w:sz w:val="20"/>
          <w:szCs w:val="20"/>
          <w:lang w:val="fr-FR"/>
        </w:rPr>
        <w:t xml:space="preserve">ontact </w:t>
      </w:r>
      <w:r w:rsidR="007E429F" w:rsidRPr="00F34ABC">
        <w:rPr>
          <w:rFonts w:ascii="Arial" w:hAnsi="Arial" w:cs="Arial"/>
          <w:sz w:val="20"/>
          <w:szCs w:val="20"/>
          <w:lang w:val="fr-FR"/>
        </w:rPr>
        <w:t>n</w:t>
      </w:r>
      <w:r w:rsidRPr="00F34ABC">
        <w:rPr>
          <w:rFonts w:ascii="Arial" w:hAnsi="Arial" w:cs="Arial"/>
          <w:sz w:val="20"/>
          <w:szCs w:val="20"/>
          <w:lang w:val="fr-FR"/>
        </w:rPr>
        <w:t>ationaux est fixé</w:t>
      </w:r>
      <w:r w:rsidRPr="0034347A">
        <w:rPr>
          <w:rFonts w:ascii="Arial" w:hAnsi="Arial" w:cs="Arial"/>
          <w:sz w:val="20"/>
          <w:szCs w:val="20"/>
          <w:lang w:val="fr-FR"/>
        </w:rPr>
        <w:t xml:space="preserve">e au </w:t>
      </w:r>
      <w:r w:rsidR="002E50DD" w:rsidRPr="00522E9A">
        <w:rPr>
          <w:rFonts w:ascii="Arial" w:hAnsi="Arial" w:cs="Arial"/>
          <w:b/>
          <w:sz w:val="20"/>
          <w:szCs w:val="20"/>
          <w:lang w:val="fr-FR"/>
        </w:rPr>
        <w:t>2</w:t>
      </w:r>
      <w:r w:rsidR="00E86C0E" w:rsidRPr="00522E9A">
        <w:rPr>
          <w:rFonts w:ascii="Arial" w:hAnsi="Arial" w:cs="Arial"/>
          <w:b/>
          <w:sz w:val="20"/>
          <w:szCs w:val="20"/>
          <w:lang w:val="fr-FR"/>
        </w:rPr>
        <w:t>5</w:t>
      </w:r>
      <w:r w:rsidR="00522E9A" w:rsidRPr="00522E9A">
        <w:rPr>
          <w:rFonts w:ascii="Arial" w:hAnsi="Arial" w:cs="Arial"/>
          <w:b/>
          <w:sz w:val="20"/>
          <w:szCs w:val="20"/>
          <w:lang w:val="fr-FR"/>
        </w:rPr>
        <w:t xml:space="preserve"> septembre 2017</w:t>
      </w:r>
      <w:r w:rsidR="003C3D0C" w:rsidRPr="00522E9A">
        <w:rPr>
          <w:rFonts w:ascii="Arial" w:hAnsi="Arial" w:cs="Arial"/>
          <w:b/>
          <w:sz w:val="20"/>
          <w:szCs w:val="20"/>
          <w:lang w:val="fr-FR"/>
        </w:rPr>
        <w:t>,</w:t>
      </w:r>
      <w:r w:rsidRPr="00522E9A">
        <w:rPr>
          <w:rFonts w:ascii="Arial" w:hAnsi="Arial" w:cs="Arial"/>
          <w:b/>
          <w:sz w:val="20"/>
          <w:szCs w:val="20"/>
          <w:lang w:val="fr-FR"/>
        </w:rPr>
        <w:t xml:space="preserve"> à 12h</w:t>
      </w:r>
      <w:r w:rsidR="002D5C78" w:rsidRPr="00522E9A">
        <w:rPr>
          <w:rFonts w:ascii="Arial" w:hAnsi="Arial" w:cs="Arial"/>
          <w:b/>
          <w:sz w:val="20"/>
          <w:szCs w:val="20"/>
          <w:lang w:val="fr-FR"/>
        </w:rPr>
        <w:t>00</w:t>
      </w:r>
      <w:r w:rsidRPr="00522E9A">
        <w:rPr>
          <w:rFonts w:ascii="Arial" w:hAnsi="Arial" w:cs="Arial"/>
          <w:sz w:val="20"/>
          <w:szCs w:val="20"/>
          <w:lang w:val="fr-FR"/>
        </w:rPr>
        <w:t>, heure locale.</w:t>
      </w:r>
    </w:p>
    <w:p w:rsidR="00A31D61" w:rsidRPr="00522E9A" w:rsidRDefault="00A31D61" w:rsidP="00AE0F41">
      <w:pPr>
        <w:pStyle w:val="Blockquote"/>
        <w:spacing w:before="0" w:after="0"/>
        <w:ind w:left="0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522E9A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  <w:r w:rsidRPr="00522E9A">
        <w:rPr>
          <w:rFonts w:ascii="Arial" w:hAnsi="Arial" w:cs="Arial"/>
          <w:sz w:val="20"/>
          <w:szCs w:val="20"/>
          <w:lang w:val="fr-FR"/>
        </w:rPr>
        <w:t xml:space="preserve">Toute demande </w:t>
      </w:r>
      <w:r w:rsidRPr="00522E9A">
        <w:rPr>
          <w:rFonts w:ascii="Arial" w:hAnsi="Arial" w:cs="Arial"/>
          <w:sz w:val="20"/>
          <w:szCs w:val="20"/>
          <w:u w:val="single"/>
          <w:lang w:val="fr-FR"/>
        </w:rPr>
        <w:t>reçue</w:t>
      </w:r>
      <w:r w:rsidR="00C17CBA" w:rsidRPr="00522E9A">
        <w:rPr>
          <w:rFonts w:ascii="Arial" w:hAnsi="Arial" w:cs="Arial"/>
          <w:sz w:val="20"/>
          <w:szCs w:val="20"/>
          <w:lang w:val="fr-FR"/>
        </w:rPr>
        <w:t xml:space="preserve"> par l’autorité contractante </w:t>
      </w:r>
      <w:r w:rsidRPr="00522E9A">
        <w:rPr>
          <w:rFonts w:ascii="Arial" w:hAnsi="Arial" w:cs="Arial"/>
          <w:sz w:val="20"/>
          <w:szCs w:val="20"/>
          <w:lang w:val="fr-FR"/>
        </w:rPr>
        <w:t>après cette date ne sera plus prise en considération.</w:t>
      </w:r>
    </w:p>
    <w:p w:rsidR="00A31D61" w:rsidRPr="00522E9A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522E9A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522E9A">
        <w:rPr>
          <w:rFonts w:ascii="Arial" w:hAnsi="Arial" w:cs="Arial"/>
          <w:bCs/>
          <w:sz w:val="20"/>
          <w:szCs w:val="20"/>
          <w:lang w:val="fr-FR"/>
        </w:rPr>
        <w:t>La date limite de présentation des propositions de jumelage par les admin</w:t>
      </w:r>
      <w:r w:rsidR="00F546FF" w:rsidRPr="00522E9A">
        <w:rPr>
          <w:rFonts w:ascii="Arial" w:hAnsi="Arial" w:cs="Arial"/>
          <w:bCs/>
          <w:sz w:val="20"/>
          <w:szCs w:val="20"/>
          <w:lang w:val="fr-FR"/>
        </w:rPr>
        <w:t>istrations publiques des États m</w:t>
      </w:r>
      <w:r w:rsidRPr="00522E9A">
        <w:rPr>
          <w:rFonts w:ascii="Arial" w:hAnsi="Arial" w:cs="Arial"/>
          <w:bCs/>
          <w:sz w:val="20"/>
          <w:szCs w:val="20"/>
          <w:lang w:val="fr-FR"/>
        </w:rPr>
        <w:t>embres de l</w:t>
      </w:r>
      <w:r w:rsidR="00CE70AE" w:rsidRPr="00522E9A">
        <w:rPr>
          <w:rFonts w:ascii="Arial" w:hAnsi="Arial" w:cs="Arial"/>
          <w:bCs/>
          <w:sz w:val="20"/>
          <w:szCs w:val="20"/>
          <w:lang w:val="fr-FR"/>
        </w:rPr>
        <w:t>’</w:t>
      </w:r>
      <w:r w:rsidRPr="00522E9A">
        <w:rPr>
          <w:rFonts w:ascii="Arial" w:hAnsi="Arial" w:cs="Arial"/>
          <w:bCs/>
          <w:sz w:val="20"/>
          <w:szCs w:val="20"/>
          <w:lang w:val="fr-FR"/>
        </w:rPr>
        <w:t xml:space="preserve">UE au Point de </w:t>
      </w:r>
      <w:r w:rsidR="00F546FF" w:rsidRPr="00522E9A">
        <w:rPr>
          <w:rFonts w:ascii="Arial" w:hAnsi="Arial" w:cs="Arial"/>
          <w:bCs/>
          <w:sz w:val="20"/>
          <w:szCs w:val="20"/>
          <w:lang w:val="fr-FR"/>
        </w:rPr>
        <w:t>c</w:t>
      </w:r>
      <w:r w:rsidRPr="00522E9A">
        <w:rPr>
          <w:rFonts w:ascii="Arial" w:hAnsi="Arial" w:cs="Arial"/>
          <w:bCs/>
          <w:sz w:val="20"/>
          <w:szCs w:val="20"/>
          <w:lang w:val="fr-FR"/>
        </w:rPr>
        <w:t xml:space="preserve">ontact </w:t>
      </w:r>
      <w:r w:rsidR="00F546FF" w:rsidRPr="00522E9A">
        <w:rPr>
          <w:rFonts w:ascii="Arial" w:hAnsi="Arial" w:cs="Arial"/>
          <w:bCs/>
          <w:sz w:val="20"/>
          <w:szCs w:val="20"/>
          <w:lang w:val="fr-FR"/>
        </w:rPr>
        <w:t>n</w:t>
      </w:r>
      <w:r w:rsidRPr="00522E9A">
        <w:rPr>
          <w:rFonts w:ascii="Arial" w:hAnsi="Arial" w:cs="Arial"/>
          <w:bCs/>
          <w:sz w:val="20"/>
          <w:szCs w:val="20"/>
          <w:lang w:val="fr-FR"/>
        </w:rPr>
        <w:t>ational correspondant est fixée par ce dernier.</w:t>
      </w:r>
    </w:p>
    <w:p w:rsidR="00573FAE" w:rsidRPr="00522E9A" w:rsidRDefault="00573FAE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522E9A" w:rsidRDefault="00F546FF" w:rsidP="00F546F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522E9A">
        <w:rPr>
          <w:rStyle w:val="lev"/>
          <w:rFonts w:ascii="Arial" w:hAnsi="Arial" w:cs="Arial"/>
          <w:color w:val="000000"/>
          <w:sz w:val="20"/>
          <w:szCs w:val="20"/>
        </w:rPr>
        <w:t>10.</w:t>
      </w:r>
      <w:r w:rsidRPr="00522E9A">
        <w:rPr>
          <w:rStyle w:val="lev"/>
          <w:rFonts w:ascii="Arial" w:hAnsi="Arial" w:cs="Arial"/>
          <w:color w:val="000000"/>
          <w:sz w:val="20"/>
          <w:szCs w:val="20"/>
        </w:rPr>
        <w:tab/>
        <w:t>Informations détaillées</w:t>
      </w:r>
    </w:p>
    <w:p w:rsidR="00A31D61" w:rsidRPr="00522E9A" w:rsidRDefault="00A31D61" w:rsidP="00F546F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522E9A" w:rsidRDefault="00A31D61" w:rsidP="00F546F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522E9A">
        <w:rPr>
          <w:rFonts w:ascii="Arial" w:hAnsi="Arial" w:cs="Arial"/>
          <w:bCs/>
          <w:sz w:val="20"/>
          <w:szCs w:val="20"/>
          <w:lang w:val="fr-FR"/>
        </w:rPr>
        <w:t>Les informations détaillées sur le présent appel à</w:t>
      </w:r>
      <w:r w:rsidR="00F546FF" w:rsidRPr="00522E9A">
        <w:rPr>
          <w:rFonts w:ascii="Arial" w:hAnsi="Arial" w:cs="Arial"/>
          <w:bCs/>
          <w:sz w:val="20"/>
          <w:szCs w:val="20"/>
          <w:lang w:val="fr-FR"/>
        </w:rPr>
        <w:t xml:space="preserve"> propositions figurent dans le M</w:t>
      </w:r>
      <w:r w:rsidRPr="00522E9A">
        <w:rPr>
          <w:rFonts w:ascii="Arial" w:hAnsi="Arial" w:cs="Arial"/>
          <w:bCs/>
          <w:sz w:val="20"/>
          <w:szCs w:val="20"/>
          <w:lang w:val="fr-FR"/>
        </w:rPr>
        <w:t xml:space="preserve">anuel de </w:t>
      </w:r>
      <w:r w:rsidR="00F546FF" w:rsidRPr="00522E9A">
        <w:rPr>
          <w:rFonts w:ascii="Arial" w:hAnsi="Arial" w:cs="Arial"/>
          <w:bCs/>
          <w:sz w:val="20"/>
          <w:szCs w:val="20"/>
          <w:lang w:val="fr-FR"/>
        </w:rPr>
        <w:t>J</w:t>
      </w:r>
      <w:r w:rsidR="00790C83" w:rsidRPr="00522E9A">
        <w:rPr>
          <w:rFonts w:ascii="Arial" w:hAnsi="Arial" w:cs="Arial"/>
          <w:bCs/>
          <w:sz w:val="20"/>
          <w:szCs w:val="20"/>
          <w:lang w:val="fr-FR"/>
        </w:rPr>
        <w:t>umelage et la fiche</w:t>
      </w:r>
      <w:r w:rsidRPr="00522E9A">
        <w:rPr>
          <w:rFonts w:ascii="Arial" w:hAnsi="Arial" w:cs="Arial"/>
          <w:bCs/>
          <w:sz w:val="20"/>
          <w:szCs w:val="20"/>
          <w:lang w:val="fr-FR"/>
        </w:rPr>
        <w:t xml:space="preserve"> de projet </w:t>
      </w:r>
      <w:r w:rsidR="00790C83" w:rsidRPr="00522E9A">
        <w:rPr>
          <w:rFonts w:ascii="Arial" w:hAnsi="Arial" w:cs="Arial"/>
          <w:bCs/>
          <w:sz w:val="20"/>
          <w:szCs w:val="20"/>
          <w:lang w:val="fr-FR"/>
        </w:rPr>
        <w:t xml:space="preserve">jumelage est disponible auprès </w:t>
      </w:r>
      <w:r w:rsidRPr="00522E9A">
        <w:rPr>
          <w:rFonts w:ascii="Arial" w:hAnsi="Arial" w:cs="Arial"/>
          <w:bCs/>
          <w:sz w:val="20"/>
          <w:szCs w:val="20"/>
          <w:lang w:val="fr-FR"/>
        </w:rPr>
        <w:t xml:space="preserve">des </w:t>
      </w:r>
      <w:r w:rsidRPr="00522E9A">
        <w:rPr>
          <w:rFonts w:ascii="Arial" w:hAnsi="Arial" w:cs="Arial"/>
          <w:b/>
          <w:bCs/>
          <w:sz w:val="20"/>
          <w:szCs w:val="20"/>
          <w:lang w:val="fr-FR"/>
        </w:rPr>
        <w:t xml:space="preserve">Points de </w:t>
      </w:r>
      <w:r w:rsidR="00F546FF" w:rsidRPr="00522E9A">
        <w:rPr>
          <w:rFonts w:ascii="Arial" w:hAnsi="Arial" w:cs="Arial"/>
          <w:b/>
          <w:bCs/>
          <w:sz w:val="20"/>
          <w:szCs w:val="20"/>
          <w:lang w:val="fr-FR"/>
        </w:rPr>
        <w:t>c</w:t>
      </w:r>
      <w:r w:rsidRPr="00522E9A">
        <w:rPr>
          <w:rFonts w:ascii="Arial" w:hAnsi="Arial" w:cs="Arial"/>
          <w:b/>
          <w:bCs/>
          <w:sz w:val="20"/>
          <w:szCs w:val="20"/>
          <w:lang w:val="fr-FR"/>
        </w:rPr>
        <w:t xml:space="preserve">ontact </w:t>
      </w:r>
      <w:r w:rsidR="00F546FF" w:rsidRPr="00522E9A">
        <w:rPr>
          <w:rFonts w:ascii="Arial" w:hAnsi="Arial" w:cs="Arial"/>
          <w:b/>
          <w:bCs/>
          <w:sz w:val="20"/>
          <w:szCs w:val="20"/>
          <w:lang w:val="fr-FR"/>
        </w:rPr>
        <w:t>n</w:t>
      </w:r>
      <w:r w:rsidRPr="00522E9A">
        <w:rPr>
          <w:rFonts w:ascii="Arial" w:hAnsi="Arial" w:cs="Arial"/>
          <w:b/>
          <w:bCs/>
          <w:sz w:val="20"/>
          <w:szCs w:val="20"/>
          <w:lang w:val="fr-FR"/>
        </w:rPr>
        <w:t>ationaux pour les jumelages</w:t>
      </w:r>
      <w:r w:rsidRPr="00522E9A">
        <w:rPr>
          <w:rFonts w:ascii="Arial" w:hAnsi="Arial" w:cs="Arial"/>
          <w:bCs/>
          <w:sz w:val="20"/>
          <w:szCs w:val="20"/>
          <w:lang w:val="fr-FR"/>
        </w:rPr>
        <w:t xml:space="preserve"> des États membres de l</w:t>
      </w:r>
      <w:r w:rsidR="00CE70AE" w:rsidRPr="00522E9A">
        <w:rPr>
          <w:rFonts w:ascii="Arial" w:hAnsi="Arial" w:cs="Arial"/>
          <w:bCs/>
          <w:sz w:val="20"/>
          <w:szCs w:val="20"/>
          <w:lang w:val="fr-FR"/>
        </w:rPr>
        <w:t>’</w:t>
      </w:r>
      <w:r w:rsidR="00F546FF" w:rsidRPr="00522E9A">
        <w:rPr>
          <w:rFonts w:ascii="Arial" w:hAnsi="Arial" w:cs="Arial"/>
          <w:bCs/>
          <w:sz w:val="20"/>
          <w:szCs w:val="20"/>
          <w:lang w:val="fr-FR"/>
        </w:rPr>
        <w:t>Union européenne.</w:t>
      </w:r>
    </w:p>
    <w:p w:rsidR="00A31D61" w:rsidRPr="00522E9A" w:rsidRDefault="00A31D61" w:rsidP="00F546F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324B30" w:rsidRDefault="00A31D61" w:rsidP="00573FAE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522E9A">
        <w:rPr>
          <w:rFonts w:ascii="Arial" w:hAnsi="Arial" w:cs="Arial"/>
          <w:sz w:val="20"/>
          <w:szCs w:val="20"/>
          <w:lang w:val="fr-FR"/>
        </w:rPr>
        <w:t>La date prévisionnelle pour la réunion du comité d</w:t>
      </w:r>
      <w:r w:rsidR="00CE70AE" w:rsidRPr="00522E9A">
        <w:rPr>
          <w:rFonts w:ascii="Arial" w:hAnsi="Arial" w:cs="Arial"/>
          <w:sz w:val="20"/>
          <w:szCs w:val="20"/>
          <w:lang w:val="fr-FR"/>
        </w:rPr>
        <w:t>’</w:t>
      </w:r>
      <w:r w:rsidRPr="00522E9A">
        <w:rPr>
          <w:rFonts w:ascii="Arial" w:hAnsi="Arial" w:cs="Arial"/>
          <w:sz w:val="20"/>
          <w:szCs w:val="20"/>
          <w:lang w:val="fr-FR"/>
        </w:rPr>
        <w:t>évaluation est fixée au</w:t>
      </w:r>
      <w:r w:rsidR="00C17CBA" w:rsidRPr="00522E9A">
        <w:rPr>
          <w:rFonts w:ascii="Arial" w:hAnsi="Arial" w:cs="Arial"/>
          <w:sz w:val="20"/>
          <w:szCs w:val="20"/>
          <w:lang w:val="fr-FR"/>
        </w:rPr>
        <w:t xml:space="preserve"> </w:t>
      </w:r>
      <w:r w:rsidR="00522E9A" w:rsidRPr="00522E9A">
        <w:rPr>
          <w:rFonts w:ascii="Arial" w:hAnsi="Arial" w:cs="Arial"/>
          <w:b/>
          <w:sz w:val="20"/>
          <w:szCs w:val="20"/>
          <w:lang w:val="fr-FR"/>
        </w:rPr>
        <w:t>11 octobre 2017</w:t>
      </w:r>
      <w:r w:rsidR="002A5404" w:rsidRPr="00522E9A">
        <w:rPr>
          <w:rFonts w:ascii="Arial" w:hAnsi="Arial" w:cs="Arial"/>
          <w:b/>
          <w:sz w:val="20"/>
          <w:szCs w:val="20"/>
          <w:lang w:val="fr-FR"/>
        </w:rPr>
        <w:t>.</w:t>
      </w:r>
    </w:p>
    <w:p w:rsidR="00573FAE" w:rsidRPr="00F34ABC" w:rsidRDefault="00573FAE" w:rsidP="00573FAE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sz w:val="20"/>
          <w:szCs w:val="20"/>
          <w:lang w:val="fr-FR"/>
        </w:rPr>
      </w:pPr>
    </w:p>
    <w:p w:rsidR="00394346" w:rsidRPr="00F34ABC" w:rsidRDefault="00394346" w:rsidP="00394346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  <w:bookmarkStart w:id="3" w:name="_GoBack"/>
      <w:bookmarkEnd w:id="3"/>
      <w:r w:rsidRPr="00F34ABC">
        <w:rPr>
          <w:rFonts w:ascii="Arial" w:hAnsi="Arial" w:cs="Arial"/>
          <w:sz w:val="20"/>
          <w:szCs w:val="20"/>
          <w:lang w:val="fr-FR"/>
        </w:rPr>
        <w:t>La délégation de l’EM doit obligatoirement inclure le</w:t>
      </w:r>
      <w:r>
        <w:rPr>
          <w:rFonts w:ascii="Arial" w:hAnsi="Arial" w:cs="Arial"/>
          <w:sz w:val="20"/>
          <w:szCs w:val="20"/>
          <w:lang w:val="fr-FR"/>
        </w:rPr>
        <w:t>(s)</w:t>
      </w:r>
      <w:r w:rsidRPr="00F34ABC">
        <w:rPr>
          <w:rFonts w:ascii="Arial" w:hAnsi="Arial" w:cs="Arial"/>
          <w:sz w:val="20"/>
          <w:szCs w:val="20"/>
          <w:lang w:val="fr-FR"/>
        </w:rPr>
        <w:t xml:space="preserve"> Chef</w:t>
      </w:r>
      <w:r>
        <w:rPr>
          <w:rFonts w:ascii="Arial" w:hAnsi="Arial" w:cs="Arial"/>
          <w:sz w:val="20"/>
          <w:szCs w:val="20"/>
          <w:lang w:val="fr-FR"/>
        </w:rPr>
        <w:t>(s) de Projet et le/la CRJ.</w:t>
      </w:r>
    </w:p>
    <w:p w:rsidR="00A31D61" w:rsidRPr="007E429F" w:rsidRDefault="00A31D61" w:rsidP="005061C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sectPr w:rsidR="00A31D61" w:rsidRPr="007E429F" w:rsidSect="00333E34">
      <w:footerReference w:type="even" r:id="rId8"/>
      <w:footerReference w:type="default" r:id="rId9"/>
      <w:pgSz w:w="11906" w:h="16838" w:code="9"/>
      <w:pgMar w:top="99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80D" w:rsidRDefault="00EA280D" w:rsidP="00281D8D">
      <w:r>
        <w:separator/>
      </w:r>
    </w:p>
  </w:endnote>
  <w:endnote w:type="continuationSeparator" w:id="1">
    <w:p w:rsidR="00EA280D" w:rsidRDefault="00EA280D" w:rsidP="00281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D61" w:rsidRDefault="00311604" w:rsidP="007B264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A31D61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A31D61" w:rsidRDefault="00A31D61" w:rsidP="00CE0A7C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D61" w:rsidRPr="00753FDE" w:rsidRDefault="00311604" w:rsidP="00753FDE">
    <w:pPr>
      <w:jc w:val="right"/>
      <w:rPr>
        <w:rFonts w:ascii="Arial" w:hAnsi="Arial" w:cs="Arial"/>
        <w:sz w:val="18"/>
        <w:szCs w:val="18"/>
      </w:rPr>
    </w:pPr>
    <w:r w:rsidRPr="00753FDE">
      <w:rPr>
        <w:rStyle w:val="Numrodepage"/>
        <w:rFonts w:ascii="Arial" w:hAnsi="Arial" w:cs="Arial"/>
        <w:sz w:val="18"/>
        <w:szCs w:val="18"/>
      </w:rPr>
      <w:fldChar w:fldCharType="begin"/>
    </w:r>
    <w:r w:rsidR="00753FDE" w:rsidRPr="00753FDE">
      <w:rPr>
        <w:rStyle w:val="Numrodepage"/>
        <w:rFonts w:ascii="Arial" w:hAnsi="Arial" w:cs="Arial"/>
        <w:sz w:val="18"/>
        <w:szCs w:val="18"/>
      </w:rPr>
      <w:instrText xml:space="preserve"> PAGE </w:instrText>
    </w:r>
    <w:r w:rsidRPr="00753FDE">
      <w:rPr>
        <w:rStyle w:val="Numrodepage"/>
        <w:rFonts w:ascii="Arial" w:hAnsi="Arial" w:cs="Arial"/>
        <w:sz w:val="18"/>
        <w:szCs w:val="18"/>
      </w:rPr>
      <w:fldChar w:fldCharType="separate"/>
    </w:r>
    <w:r w:rsidR="00274EB0">
      <w:rPr>
        <w:rStyle w:val="Numrodepage"/>
        <w:rFonts w:ascii="Arial" w:hAnsi="Arial" w:cs="Arial"/>
        <w:noProof/>
        <w:sz w:val="18"/>
        <w:szCs w:val="18"/>
      </w:rPr>
      <w:t>2</w:t>
    </w:r>
    <w:r w:rsidRPr="00753FDE">
      <w:rPr>
        <w:rStyle w:val="Numrodepage"/>
        <w:rFonts w:ascii="Arial" w:hAnsi="Arial" w:cs="Arial"/>
        <w:sz w:val="18"/>
        <w:szCs w:val="18"/>
      </w:rPr>
      <w:fldChar w:fldCharType="end"/>
    </w:r>
    <w:r w:rsidR="00753FDE" w:rsidRPr="00753FDE">
      <w:rPr>
        <w:rStyle w:val="Numrodepage"/>
        <w:rFonts w:ascii="Arial" w:hAnsi="Arial" w:cs="Arial"/>
        <w:sz w:val="18"/>
        <w:szCs w:val="18"/>
      </w:rPr>
      <w:t>/</w:t>
    </w:r>
    <w:r w:rsidRPr="00753FDE">
      <w:rPr>
        <w:rStyle w:val="Numrodepage"/>
        <w:rFonts w:ascii="Arial" w:hAnsi="Arial" w:cs="Arial"/>
        <w:sz w:val="18"/>
        <w:szCs w:val="18"/>
      </w:rPr>
      <w:fldChar w:fldCharType="begin"/>
    </w:r>
    <w:r w:rsidR="00753FDE" w:rsidRPr="00753FDE">
      <w:rPr>
        <w:rStyle w:val="Numrodepage"/>
        <w:rFonts w:ascii="Arial" w:hAnsi="Arial" w:cs="Arial"/>
        <w:sz w:val="18"/>
        <w:szCs w:val="18"/>
      </w:rPr>
      <w:instrText xml:space="preserve"> NUMPAGES \*Arabic </w:instrText>
    </w:r>
    <w:r w:rsidRPr="00753FDE">
      <w:rPr>
        <w:rStyle w:val="Numrodepage"/>
        <w:rFonts w:ascii="Arial" w:hAnsi="Arial" w:cs="Arial"/>
        <w:sz w:val="18"/>
        <w:szCs w:val="18"/>
      </w:rPr>
      <w:fldChar w:fldCharType="separate"/>
    </w:r>
    <w:r w:rsidR="00274EB0">
      <w:rPr>
        <w:rStyle w:val="Numrodepage"/>
        <w:rFonts w:ascii="Arial" w:hAnsi="Arial" w:cs="Arial"/>
        <w:noProof/>
        <w:sz w:val="18"/>
        <w:szCs w:val="18"/>
      </w:rPr>
      <w:t>2</w:t>
    </w:r>
    <w:r w:rsidRPr="00753FDE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80D" w:rsidRDefault="00EA280D" w:rsidP="00281D8D">
      <w:r>
        <w:separator/>
      </w:r>
    </w:p>
  </w:footnote>
  <w:footnote w:type="continuationSeparator" w:id="1">
    <w:p w:rsidR="00EA280D" w:rsidRDefault="00EA280D" w:rsidP="00281D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C05"/>
    <w:multiLevelType w:val="hybridMultilevel"/>
    <w:tmpl w:val="6E121E0A"/>
    <w:lvl w:ilvl="0" w:tplc="B1386692">
      <w:start w:val="1"/>
      <w:numFmt w:val="lowerLetter"/>
      <w:lvlText w:val="%1)"/>
      <w:lvlJc w:val="left"/>
      <w:pPr>
        <w:ind w:left="936" w:hanging="360"/>
      </w:pPr>
      <w:rPr>
        <w:rFonts w:ascii="Arial" w:hAnsi="Arial" w:cs="Arial" w:hint="default"/>
        <w:b/>
        <w:i/>
        <w:color w:val="0000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1">
    <w:nsid w:val="08FD7255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263A2"/>
    <w:multiLevelType w:val="hybridMultilevel"/>
    <w:tmpl w:val="8F9AACD0"/>
    <w:lvl w:ilvl="0" w:tplc="517ECB50">
      <w:start w:val="1"/>
      <w:numFmt w:val="lowerLetter"/>
      <w:lvlText w:val="%1)"/>
      <w:lvlJc w:val="left"/>
      <w:pPr>
        <w:ind w:left="936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3">
    <w:nsid w:val="12EF1A8C"/>
    <w:multiLevelType w:val="hybridMultilevel"/>
    <w:tmpl w:val="68D089EC"/>
    <w:lvl w:ilvl="0" w:tplc="3FA4E8AA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204938A7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A3B03"/>
    <w:multiLevelType w:val="multilevel"/>
    <w:tmpl w:val="78FE25D0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291B34FB"/>
    <w:multiLevelType w:val="hybridMultilevel"/>
    <w:tmpl w:val="951E041A"/>
    <w:lvl w:ilvl="0" w:tplc="517ECB50">
      <w:start w:val="1"/>
      <w:numFmt w:val="lowerLetter"/>
      <w:lvlText w:val="%1)"/>
      <w:lvlJc w:val="left"/>
      <w:pPr>
        <w:ind w:left="936" w:hanging="360"/>
      </w:pPr>
      <w:rPr>
        <w:rFonts w:cs="Times New Roman" w:hint="default"/>
        <w:b/>
        <w:i/>
        <w:color w:val="0000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7">
    <w:nsid w:val="3088174B"/>
    <w:multiLevelType w:val="hybridMultilevel"/>
    <w:tmpl w:val="C08E86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8140D"/>
    <w:multiLevelType w:val="hybridMultilevel"/>
    <w:tmpl w:val="591864A0"/>
    <w:lvl w:ilvl="0" w:tplc="935CD37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C25529"/>
    <w:multiLevelType w:val="multilevel"/>
    <w:tmpl w:val="9D1CD97C"/>
    <w:styleLink w:val="WWNum1"/>
    <w:lvl w:ilvl="0">
      <w:numFmt w:val="bullet"/>
      <w:lvlText w:val="●"/>
      <w:lvlJc w:val="left"/>
      <w:rPr>
        <w:rFonts w:ascii="StarSymbol" w:hAnsi="StarSymbol"/>
        <w:sz w:val="18"/>
      </w:rPr>
    </w:lvl>
    <w:lvl w:ilvl="1">
      <w:numFmt w:val="bullet"/>
      <w:lvlText w:val=""/>
      <w:lvlJc w:val="left"/>
      <w:rPr>
        <w:rFonts w:ascii="Wingdings 2" w:hAnsi="Wingdings 2"/>
        <w:sz w:val="18"/>
      </w:rPr>
    </w:lvl>
    <w:lvl w:ilvl="2">
      <w:numFmt w:val="bullet"/>
      <w:lvlText w:val="■"/>
      <w:lvlJc w:val="left"/>
      <w:rPr>
        <w:rFonts w:ascii="StarSymbol" w:hAnsi="StarSymbol"/>
        <w:sz w:val="18"/>
      </w:rPr>
    </w:lvl>
    <w:lvl w:ilvl="3">
      <w:numFmt w:val="bullet"/>
      <w:lvlText w:val="●"/>
      <w:lvlJc w:val="left"/>
      <w:rPr>
        <w:rFonts w:ascii="StarSymbol" w:hAnsi="StarSymbol"/>
        <w:sz w:val="18"/>
      </w:rPr>
    </w:lvl>
    <w:lvl w:ilvl="4">
      <w:numFmt w:val="bullet"/>
      <w:lvlText w:val=""/>
      <w:lvlJc w:val="left"/>
      <w:rPr>
        <w:rFonts w:ascii="Wingdings 2" w:hAnsi="Wingdings 2"/>
        <w:sz w:val="18"/>
      </w:rPr>
    </w:lvl>
    <w:lvl w:ilvl="5">
      <w:numFmt w:val="bullet"/>
      <w:lvlText w:val="■"/>
      <w:lvlJc w:val="left"/>
      <w:rPr>
        <w:rFonts w:ascii="StarSymbol" w:hAnsi="StarSymbol"/>
        <w:sz w:val="18"/>
      </w:rPr>
    </w:lvl>
    <w:lvl w:ilvl="6">
      <w:numFmt w:val="bullet"/>
      <w:lvlText w:val="●"/>
      <w:lvlJc w:val="left"/>
      <w:rPr>
        <w:rFonts w:ascii="StarSymbol" w:hAnsi="StarSymbol"/>
        <w:sz w:val="18"/>
      </w:rPr>
    </w:lvl>
    <w:lvl w:ilvl="7">
      <w:numFmt w:val="bullet"/>
      <w:lvlText w:val=""/>
      <w:lvlJc w:val="left"/>
      <w:rPr>
        <w:rFonts w:ascii="Wingdings 2" w:hAnsi="Wingdings 2"/>
        <w:sz w:val="18"/>
      </w:rPr>
    </w:lvl>
    <w:lvl w:ilvl="8">
      <w:numFmt w:val="bullet"/>
      <w:lvlText w:val="■"/>
      <w:lvlJc w:val="left"/>
      <w:rPr>
        <w:rFonts w:ascii="StarSymbol" w:hAnsi="StarSymbol"/>
        <w:sz w:val="18"/>
      </w:rPr>
    </w:lvl>
  </w:abstractNum>
  <w:abstractNum w:abstractNumId="10">
    <w:nsid w:val="45186BC5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F873A1"/>
    <w:multiLevelType w:val="hybridMultilevel"/>
    <w:tmpl w:val="F60826E0"/>
    <w:lvl w:ilvl="0" w:tplc="9BEC3FFC">
      <w:start w:val="2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6A2E3EA8"/>
    <w:multiLevelType w:val="hybridMultilevel"/>
    <w:tmpl w:val="23084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2D208E"/>
    <w:multiLevelType w:val="hybridMultilevel"/>
    <w:tmpl w:val="622E19B6"/>
    <w:lvl w:ilvl="0" w:tplc="517ECB50">
      <w:start w:val="1"/>
      <w:numFmt w:val="lowerLetter"/>
      <w:lvlText w:val="%1)"/>
      <w:lvlJc w:val="left"/>
      <w:pPr>
        <w:ind w:left="936" w:hanging="360"/>
      </w:pPr>
      <w:rPr>
        <w:rFonts w:cs="Times New Roman" w:hint="default"/>
        <w:b/>
        <w:i/>
        <w:color w:val="0000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14">
    <w:nsid w:val="760E3795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13"/>
  </w:num>
  <w:num w:numId="6">
    <w:abstractNumId w:val="10"/>
  </w:num>
  <w:num w:numId="7">
    <w:abstractNumId w:val="1"/>
  </w:num>
  <w:num w:numId="8">
    <w:abstractNumId w:val="14"/>
  </w:num>
  <w:num w:numId="9">
    <w:abstractNumId w:val="4"/>
  </w:num>
  <w:num w:numId="10">
    <w:abstractNumId w:val="8"/>
  </w:num>
  <w:num w:numId="11">
    <w:abstractNumId w:val="11"/>
  </w:num>
  <w:num w:numId="12">
    <w:abstractNumId w:val="3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LW_DocType" w:val="NORMAL"/>
  </w:docVars>
  <w:rsids>
    <w:rsidRoot w:val="005061CF"/>
    <w:rsid w:val="00005077"/>
    <w:rsid w:val="00007AC8"/>
    <w:rsid w:val="000105EC"/>
    <w:rsid w:val="00032580"/>
    <w:rsid w:val="00036C1E"/>
    <w:rsid w:val="000521B5"/>
    <w:rsid w:val="00054D93"/>
    <w:rsid w:val="0005704D"/>
    <w:rsid w:val="00066440"/>
    <w:rsid w:val="00077803"/>
    <w:rsid w:val="00080784"/>
    <w:rsid w:val="00084B7D"/>
    <w:rsid w:val="000A1367"/>
    <w:rsid w:val="000B6B01"/>
    <w:rsid w:val="000C4621"/>
    <w:rsid w:val="000D5FDF"/>
    <w:rsid w:val="000E075A"/>
    <w:rsid w:val="000F41BB"/>
    <w:rsid w:val="0011786C"/>
    <w:rsid w:val="00140F79"/>
    <w:rsid w:val="00141C09"/>
    <w:rsid w:val="00141D32"/>
    <w:rsid w:val="00145665"/>
    <w:rsid w:val="00150120"/>
    <w:rsid w:val="00150ACB"/>
    <w:rsid w:val="00154BE0"/>
    <w:rsid w:val="00176517"/>
    <w:rsid w:val="00197651"/>
    <w:rsid w:val="001A0CE6"/>
    <w:rsid w:val="001C00A3"/>
    <w:rsid w:val="001C35E9"/>
    <w:rsid w:val="001E20BC"/>
    <w:rsid w:val="001E3108"/>
    <w:rsid w:val="001E50A8"/>
    <w:rsid w:val="001E7856"/>
    <w:rsid w:val="001F7AA9"/>
    <w:rsid w:val="00211429"/>
    <w:rsid w:val="00211F41"/>
    <w:rsid w:val="002205CE"/>
    <w:rsid w:val="00230B45"/>
    <w:rsid w:val="00243A04"/>
    <w:rsid w:val="0024506A"/>
    <w:rsid w:val="00267BA3"/>
    <w:rsid w:val="00274BAD"/>
    <w:rsid w:val="00274EB0"/>
    <w:rsid w:val="00276FBF"/>
    <w:rsid w:val="00277673"/>
    <w:rsid w:val="00281D8D"/>
    <w:rsid w:val="00286C52"/>
    <w:rsid w:val="002A30EF"/>
    <w:rsid w:val="002A5404"/>
    <w:rsid w:val="002B251D"/>
    <w:rsid w:val="002B7D3B"/>
    <w:rsid w:val="002C5939"/>
    <w:rsid w:val="002D243F"/>
    <w:rsid w:val="002D50E8"/>
    <w:rsid w:val="002D5C78"/>
    <w:rsid w:val="002E50DD"/>
    <w:rsid w:val="002F23B3"/>
    <w:rsid w:val="00303095"/>
    <w:rsid w:val="00311604"/>
    <w:rsid w:val="00324B30"/>
    <w:rsid w:val="00333E34"/>
    <w:rsid w:val="0034347A"/>
    <w:rsid w:val="00365BE2"/>
    <w:rsid w:val="00370AA5"/>
    <w:rsid w:val="00384E60"/>
    <w:rsid w:val="00385131"/>
    <w:rsid w:val="003903E0"/>
    <w:rsid w:val="00390EFA"/>
    <w:rsid w:val="00394346"/>
    <w:rsid w:val="003B6199"/>
    <w:rsid w:val="003C3D0C"/>
    <w:rsid w:val="003C5D8F"/>
    <w:rsid w:val="003E2541"/>
    <w:rsid w:val="003E2CDE"/>
    <w:rsid w:val="003E39FE"/>
    <w:rsid w:val="003F2529"/>
    <w:rsid w:val="00401A27"/>
    <w:rsid w:val="00402A70"/>
    <w:rsid w:val="004112E7"/>
    <w:rsid w:val="00425239"/>
    <w:rsid w:val="004351F5"/>
    <w:rsid w:val="00465250"/>
    <w:rsid w:val="004804B9"/>
    <w:rsid w:val="00493ACB"/>
    <w:rsid w:val="004B7439"/>
    <w:rsid w:val="004D60F2"/>
    <w:rsid w:val="004F6813"/>
    <w:rsid w:val="005027D7"/>
    <w:rsid w:val="0050512B"/>
    <w:rsid w:val="00505A8E"/>
    <w:rsid w:val="005061CF"/>
    <w:rsid w:val="00510B36"/>
    <w:rsid w:val="005150E3"/>
    <w:rsid w:val="0052012A"/>
    <w:rsid w:val="00522E9A"/>
    <w:rsid w:val="005443BF"/>
    <w:rsid w:val="00553AC0"/>
    <w:rsid w:val="00554FB9"/>
    <w:rsid w:val="005647B5"/>
    <w:rsid w:val="00572E06"/>
    <w:rsid w:val="00573FAE"/>
    <w:rsid w:val="00576BAA"/>
    <w:rsid w:val="00580891"/>
    <w:rsid w:val="0058441B"/>
    <w:rsid w:val="0059312A"/>
    <w:rsid w:val="005C3C68"/>
    <w:rsid w:val="005C6A54"/>
    <w:rsid w:val="005D4A3C"/>
    <w:rsid w:val="005E77FF"/>
    <w:rsid w:val="006013C6"/>
    <w:rsid w:val="00611EDA"/>
    <w:rsid w:val="0063196F"/>
    <w:rsid w:val="00636848"/>
    <w:rsid w:val="00636CE6"/>
    <w:rsid w:val="00655B2C"/>
    <w:rsid w:val="00666072"/>
    <w:rsid w:val="0067279C"/>
    <w:rsid w:val="00676423"/>
    <w:rsid w:val="00693F37"/>
    <w:rsid w:val="00696349"/>
    <w:rsid w:val="006B06E1"/>
    <w:rsid w:val="006B49DC"/>
    <w:rsid w:val="006B62A3"/>
    <w:rsid w:val="006B6816"/>
    <w:rsid w:val="006D35D2"/>
    <w:rsid w:val="006D40C5"/>
    <w:rsid w:val="006F50C1"/>
    <w:rsid w:val="00707316"/>
    <w:rsid w:val="00710BB3"/>
    <w:rsid w:val="00730858"/>
    <w:rsid w:val="00753FDE"/>
    <w:rsid w:val="00762157"/>
    <w:rsid w:val="007730AA"/>
    <w:rsid w:val="00781B6E"/>
    <w:rsid w:val="007876E5"/>
    <w:rsid w:val="00790C83"/>
    <w:rsid w:val="00791B6E"/>
    <w:rsid w:val="00796A54"/>
    <w:rsid w:val="007A32A2"/>
    <w:rsid w:val="007B03B8"/>
    <w:rsid w:val="007B250A"/>
    <w:rsid w:val="007B264B"/>
    <w:rsid w:val="007C6054"/>
    <w:rsid w:val="007D3964"/>
    <w:rsid w:val="007D3D4F"/>
    <w:rsid w:val="007E429F"/>
    <w:rsid w:val="007E7DC0"/>
    <w:rsid w:val="00837FDF"/>
    <w:rsid w:val="00843845"/>
    <w:rsid w:val="0085476C"/>
    <w:rsid w:val="008827C4"/>
    <w:rsid w:val="00885B53"/>
    <w:rsid w:val="0089022F"/>
    <w:rsid w:val="008B0456"/>
    <w:rsid w:val="008B459E"/>
    <w:rsid w:val="008C3F66"/>
    <w:rsid w:val="0091228D"/>
    <w:rsid w:val="009300BA"/>
    <w:rsid w:val="00931240"/>
    <w:rsid w:val="00933F6B"/>
    <w:rsid w:val="00935E53"/>
    <w:rsid w:val="00945B65"/>
    <w:rsid w:val="009653EC"/>
    <w:rsid w:val="00985552"/>
    <w:rsid w:val="00985B91"/>
    <w:rsid w:val="00995ED2"/>
    <w:rsid w:val="00996C55"/>
    <w:rsid w:val="009A2278"/>
    <w:rsid w:val="009C6536"/>
    <w:rsid w:val="009D2C58"/>
    <w:rsid w:val="009D3744"/>
    <w:rsid w:val="00A04E59"/>
    <w:rsid w:val="00A3191E"/>
    <w:rsid w:val="00A31D61"/>
    <w:rsid w:val="00A47522"/>
    <w:rsid w:val="00A47EA5"/>
    <w:rsid w:val="00A5174B"/>
    <w:rsid w:val="00A6162B"/>
    <w:rsid w:val="00A66247"/>
    <w:rsid w:val="00A7108D"/>
    <w:rsid w:val="00A84AB2"/>
    <w:rsid w:val="00A967FE"/>
    <w:rsid w:val="00AA371C"/>
    <w:rsid w:val="00AC1B3C"/>
    <w:rsid w:val="00AC5E75"/>
    <w:rsid w:val="00AD3A42"/>
    <w:rsid w:val="00AD5980"/>
    <w:rsid w:val="00AE0F41"/>
    <w:rsid w:val="00B17351"/>
    <w:rsid w:val="00B3248A"/>
    <w:rsid w:val="00B62929"/>
    <w:rsid w:val="00B62DD8"/>
    <w:rsid w:val="00B66F5D"/>
    <w:rsid w:val="00B87538"/>
    <w:rsid w:val="00BA3389"/>
    <w:rsid w:val="00BC1FCE"/>
    <w:rsid w:val="00BD310E"/>
    <w:rsid w:val="00BD6266"/>
    <w:rsid w:val="00BF466A"/>
    <w:rsid w:val="00BF58F2"/>
    <w:rsid w:val="00C0633A"/>
    <w:rsid w:val="00C10512"/>
    <w:rsid w:val="00C12DF9"/>
    <w:rsid w:val="00C17CBA"/>
    <w:rsid w:val="00C27A77"/>
    <w:rsid w:val="00C31B39"/>
    <w:rsid w:val="00C331F7"/>
    <w:rsid w:val="00C4141D"/>
    <w:rsid w:val="00C50F70"/>
    <w:rsid w:val="00C55F84"/>
    <w:rsid w:val="00C9086A"/>
    <w:rsid w:val="00CA543B"/>
    <w:rsid w:val="00CB2E42"/>
    <w:rsid w:val="00CC2677"/>
    <w:rsid w:val="00CC7360"/>
    <w:rsid w:val="00CD4C1C"/>
    <w:rsid w:val="00CE0A7C"/>
    <w:rsid w:val="00CE286E"/>
    <w:rsid w:val="00CE4B7D"/>
    <w:rsid w:val="00CE70AE"/>
    <w:rsid w:val="00CF40B9"/>
    <w:rsid w:val="00CF68AA"/>
    <w:rsid w:val="00CF6E4B"/>
    <w:rsid w:val="00D10350"/>
    <w:rsid w:val="00D254FB"/>
    <w:rsid w:val="00D259FD"/>
    <w:rsid w:val="00D302A3"/>
    <w:rsid w:val="00D34097"/>
    <w:rsid w:val="00D419E0"/>
    <w:rsid w:val="00D53DB2"/>
    <w:rsid w:val="00D576F3"/>
    <w:rsid w:val="00D6584F"/>
    <w:rsid w:val="00D725BB"/>
    <w:rsid w:val="00D834EA"/>
    <w:rsid w:val="00DA32B8"/>
    <w:rsid w:val="00DB3F2C"/>
    <w:rsid w:val="00DC03EB"/>
    <w:rsid w:val="00DC1D8F"/>
    <w:rsid w:val="00DD3A73"/>
    <w:rsid w:val="00DD4050"/>
    <w:rsid w:val="00DE2EC6"/>
    <w:rsid w:val="00DE3C32"/>
    <w:rsid w:val="00E178E2"/>
    <w:rsid w:val="00E17EEE"/>
    <w:rsid w:val="00E20826"/>
    <w:rsid w:val="00E26875"/>
    <w:rsid w:val="00E34A0B"/>
    <w:rsid w:val="00E41328"/>
    <w:rsid w:val="00E419E9"/>
    <w:rsid w:val="00E70719"/>
    <w:rsid w:val="00E83298"/>
    <w:rsid w:val="00E86C0E"/>
    <w:rsid w:val="00E950BC"/>
    <w:rsid w:val="00EA0D79"/>
    <w:rsid w:val="00EA280D"/>
    <w:rsid w:val="00EB21DA"/>
    <w:rsid w:val="00EB55E1"/>
    <w:rsid w:val="00EC3D5D"/>
    <w:rsid w:val="00EC61E5"/>
    <w:rsid w:val="00ED1C67"/>
    <w:rsid w:val="00ED4D8F"/>
    <w:rsid w:val="00EE41B2"/>
    <w:rsid w:val="00EF5499"/>
    <w:rsid w:val="00F05708"/>
    <w:rsid w:val="00F10D6D"/>
    <w:rsid w:val="00F15190"/>
    <w:rsid w:val="00F16F38"/>
    <w:rsid w:val="00F170E4"/>
    <w:rsid w:val="00F27F0D"/>
    <w:rsid w:val="00F32FB1"/>
    <w:rsid w:val="00F34ABC"/>
    <w:rsid w:val="00F35FFA"/>
    <w:rsid w:val="00F546FF"/>
    <w:rsid w:val="00F6388E"/>
    <w:rsid w:val="00F6475C"/>
    <w:rsid w:val="00F70DD4"/>
    <w:rsid w:val="00F95F2B"/>
    <w:rsid w:val="00FA10F7"/>
    <w:rsid w:val="00FA3B92"/>
    <w:rsid w:val="00FB461C"/>
    <w:rsid w:val="00FC2553"/>
    <w:rsid w:val="00FD2A9F"/>
    <w:rsid w:val="00FE536B"/>
    <w:rsid w:val="00FF5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1CF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autoRedefine/>
    <w:uiPriority w:val="99"/>
    <w:qFormat/>
    <w:locked/>
    <w:rsid w:val="00F10D6D"/>
    <w:pPr>
      <w:keepNext/>
      <w:numPr>
        <w:numId w:val="3"/>
      </w:numPr>
      <w:tabs>
        <w:tab w:val="clear" w:pos="360"/>
        <w:tab w:val="left" w:pos="720"/>
      </w:tabs>
      <w:spacing w:before="240" w:after="60"/>
      <w:jc w:val="both"/>
      <w:outlineLvl w:val="0"/>
    </w:pPr>
    <w:rPr>
      <w:rFonts w:ascii="Arial" w:eastAsia="Calibri" w:hAnsi="Arial"/>
      <w:b/>
      <w:bCs/>
      <w:lang w:eastAsia="en-US"/>
    </w:rPr>
  </w:style>
  <w:style w:type="paragraph" w:styleId="Titre2">
    <w:name w:val="heading 2"/>
    <w:basedOn w:val="Normal"/>
    <w:next w:val="Normal"/>
    <w:link w:val="Titre2Car"/>
    <w:uiPriority w:val="99"/>
    <w:qFormat/>
    <w:locked/>
    <w:rsid w:val="00F10D6D"/>
    <w:pPr>
      <w:keepNext/>
      <w:numPr>
        <w:ilvl w:val="1"/>
        <w:numId w:val="3"/>
      </w:numPr>
      <w:spacing w:before="120" w:after="120"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locked/>
    <w:rsid w:val="00F10D6D"/>
    <w:pPr>
      <w:keepNext/>
      <w:numPr>
        <w:ilvl w:val="2"/>
        <w:numId w:val="3"/>
      </w:numPr>
      <w:spacing w:before="120" w:after="120"/>
      <w:jc w:val="both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Titre9">
    <w:name w:val="heading 9"/>
    <w:basedOn w:val="Normal"/>
    <w:next w:val="Normal"/>
    <w:link w:val="Titre9Car"/>
    <w:semiHidden/>
    <w:unhideWhenUsed/>
    <w:qFormat/>
    <w:locked/>
    <w:rsid w:val="006B49D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10D6D"/>
    <w:rPr>
      <w:rFonts w:ascii="Arial" w:hAnsi="Arial" w:cs="Times New Roman"/>
      <w:b/>
      <w:bCs/>
      <w:sz w:val="24"/>
      <w:szCs w:val="24"/>
      <w:lang w:val="fr-FR" w:eastAsia="en-US" w:bidi="ar-SA"/>
    </w:rPr>
  </w:style>
  <w:style w:type="character" w:customStyle="1" w:styleId="Titre2Car">
    <w:name w:val="Titre 2 Car"/>
    <w:link w:val="Titre2"/>
    <w:uiPriority w:val="99"/>
    <w:semiHidden/>
    <w:locked/>
    <w:rsid w:val="009A227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character" w:customStyle="1" w:styleId="Titre3Car">
    <w:name w:val="Titre 3 Car"/>
    <w:link w:val="Titre3"/>
    <w:uiPriority w:val="99"/>
    <w:semiHidden/>
    <w:locked/>
    <w:rsid w:val="009A2278"/>
    <w:rPr>
      <w:rFonts w:ascii="Cambria" w:hAnsi="Cambria" w:cs="Times New Roman"/>
      <w:b/>
      <w:bCs/>
      <w:sz w:val="26"/>
      <w:szCs w:val="26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F10D6D"/>
    <w:rPr>
      <w:rFonts w:eastAsia="Calibri"/>
      <w:sz w:val="2"/>
      <w:szCs w:val="20"/>
    </w:rPr>
  </w:style>
  <w:style w:type="character" w:customStyle="1" w:styleId="TextedebullesCar">
    <w:name w:val="Texte de bulles Car"/>
    <w:link w:val="Textedebulles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customStyle="1" w:styleId="Blockquote">
    <w:name w:val="Blockquote"/>
    <w:basedOn w:val="Normal"/>
    <w:uiPriority w:val="99"/>
    <w:rsid w:val="005061CF"/>
    <w:pPr>
      <w:widowControl w:val="0"/>
      <w:spacing w:before="100" w:after="100"/>
      <w:ind w:left="360" w:right="360"/>
    </w:pPr>
    <w:rPr>
      <w:lang w:val="en-US"/>
    </w:rPr>
  </w:style>
  <w:style w:type="character" w:styleId="lev">
    <w:name w:val="Strong"/>
    <w:uiPriority w:val="22"/>
    <w:qFormat/>
    <w:rsid w:val="005061CF"/>
    <w:rPr>
      <w:rFonts w:cs="Times New Roman"/>
      <w:b/>
      <w:bCs/>
    </w:rPr>
  </w:style>
  <w:style w:type="character" w:styleId="Lienhypertexte">
    <w:name w:val="Hyperlink"/>
    <w:uiPriority w:val="99"/>
    <w:rsid w:val="005061CF"/>
    <w:rPr>
      <w:rFonts w:cs="Times New Roman"/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5061CF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PieddepageCar">
    <w:name w:val="Pied de page Car"/>
    <w:link w:val="Pieddepage"/>
    <w:uiPriority w:val="99"/>
    <w:locked/>
    <w:rsid w:val="005061CF"/>
    <w:rPr>
      <w:rFonts w:ascii="Times New Roman" w:hAnsi="Times New Roman" w:cs="Times New Roman"/>
      <w:sz w:val="24"/>
      <w:szCs w:val="24"/>
      <w:lang w:eastAsia="fr-FR"/>
    </w:rPr>
  </w:style>
  <w:style w:type="character" w:styleId="Numrodepage">
    <w:name w:val="page number"/>
    <w:rsid w:val="005061CF"/>
    <w:rPr>
      <w:rFonts w:cs="Times New Roman"/>
    </w:rPr>
  </w:style>
  <w:style w:type="paragraph" w:customStyle="1" w:styleId="Paragraphedeliste2">
    <w:name w:val="Paragraphe de liste2"/>
    <w:basedOn w:val="Normal"/>
    <w:uiPriority w:val="99"/>
    <w:rsid w:val="005061CF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rsid w:val="00F10D6D"/>
    <w:pPr>
      <w:shd w:val="clear" w:color="auto" w:fill="000080"/>
    </w:pPr>
    <w:rPr>
      <w:rFonts w:eastAsia="Calibri"/>
      <w:sz w:val="2"/>
      <w:szCs w:val="20"/>
    </w:rPr>
  </w:style>
  <w:style w:type="character" w:customStyle="1" w:styleId="ExplorateurdedocumentsCar">
    <w:name w:val="Explorateur de documents Car"/>
    <w:link w:val="Explorateurdedocuments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rsid w:val="001E3108"/>
    <w:rPr>
      <w:rFonts w:eastAsia="Calibri"/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locked/>
    <w:rsid w:val="00E34A0B"/>
    <w:rPr>
      <w:rFonts w:ascii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uiPriority w:val="99"/>
    <w:semiHidden/>
    <w:rsid w:val="001E3108"/>
    <w:rPr>
      <w:rFonts w:cs="Times New Roman"/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F546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546FF"/>
    <w:rPr>
      <w:rFonts w:ascii="Times New Roman" w:eastAsia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54FB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80891"/>
    <w:rPr>
      <w:color w:val="808080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6B49DC"/>
    <w:pPr>
      <w:spacing w:before="240" w:after="60"/>
      <w:jc w:val="center"/>
      <w:outlineLvl w:val="0"/>
    </w:pPr>
    <w:rPr>
      <w:rFonts w:ascii="Calibri" w:eastAsia="MS Gothic" w:hAnsi="Calibri"/>
      <w:b/>
      <w:bCs/>
      <w:kern w:val="28"/>
      <w:sz w:val="32"/>
      <w:szCs w:val="32"/>
      <w:lang w:val="en-GB" w:eastAsia="en-GB"/>
    </w:rPr>
  </w:style>
  <w:style w:type="character" w:customStyle="1" w:styleId="TitreCar">
    <w:name w:val="Titre Car"/>
    <w:basedOn w:val="Policepardfaut"/>
    <w:link w:val="Titre"/>
    <w:uiPriority w:val="10"/>
    <w:rsid w:val="006B49DC"/>
    <w:rPr>
      <w:rFonts w:eastAsia="MS Gothic"/>
      <w:b/>
      <w:bCs/>
      <w:kern w:val="28"/>
      <w:sz w:val="32"/>
      <w:szCs w:val="32"/>
      <w:lang w:val="en-GB" w:eastAsia="en-GB"/>
    </w:rPr>
  </w:style>
  <w:style w:type="numbering" w:customStyle="1" w:styleId="WWNum1">
    <w:name w:val="WWNum1"/>
    <w:rsid w:val="006B49DC"/>
    <w:pPr>
      <w:numPr>
        <w:numId w:val="13"/>
      </w:numPr>
    </w:pPr>
  </w:style>
  <w:style w:type="character" w:customStyle="1" w:styleId="Titre9Car">
    <w:name w:val="Titre 9 Car"/>
    <w:basedOn w:val="Policepardfaut"/>
    <w:link w:val="Titre9"/>
    <w:semiHidden/>
    <w:rsid w:val="006B49DC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1C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locked/>
    <w:rsid w:val="00F10D6D"/>
    <w:pPr>
      <w:keepNext/>
      <w:numPr>
        <w:numId w:val="3"/>
      </w:numPr>
      <w:tabs>
        <w:tab w:val="clear" w:pos="360"/>
        <w:tab w:val="left" w:pos="720"/>
      </w:tabs>
      <w:spacing w:before="240" w:after="60"/>
      <w:jc w:val="both"/>
      <w:outlineLvl w:val="0"/>
    </w:pPr>
    <w:rPr>
      <w:rFonts w:ascii="Arial" w:eastAsia="Calibri" w:hAnsi="Arial"/>
      <w:b/>
      <w:bCs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10D6D"/>
    <w:pPr>
      <w:keepNext/>
      <w:numPr>
        <w:ilvl w:val="1"/>
        <w:numId w:val="3"/>
      </w:numPr>
      <w:spacing w:before="120" w:after="120"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F10D6D"/>
    <w:pPr>
      <w:keepNext/>
      <w:numPr>
        <w:ilvl w:val="2"/>
        <w:numId w:val="3"/>
      </w:numPr>
      <w:spacing w:before="120" w:after="120"/>
      <w:jc w:val="both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10D6D"/>
    <w:rPr>
      <w:rFonts w:ascii="Arial" w:hAnsi="Arial" w:cs="Times New Roman"/>
      <w:b/>
      <w:bCs/>
      <w:sz w:val="24"/>
      <w:szCs w:val="24"/>
      <w:lang w:val="fr-FR" w:eastAsia="en-US" w:bidi="ar-SA"/>
    </w:rPr>
  </w:style>
  <w:style w:type="character" w:customStyle="1" w:styleId="Heading2Char">
    <w:name w:val="Heading 2 Char"/>
    <w:link w:val="Heading2"/>
    <w:uiPriority w:val="99"/>
    <w:semiHidden/>
    <w:locked/>
    <w:rsid w:val="009A227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character" w:customStyle="1" w:styleId="Heading3Char">
    <w:name w:val="Heading 3 Char"/>
    <w:link w:val="Heading3"/>
    <w:uiPriority w:val="99"/>
    <w:semiHidden/>
    <w:locked/>
    <w:rsid w:val="009A2278"/>
    <w:rPr>
      <w:rFonts w:ascii="Cambria" w:hAnsi="Cambria" w:cs="Times New Roman"/>
      <w:b/>
      <w:bCs/>
      <w:sz w:val="26"/>
      <w:szCs w:val="26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rsid w:val="00F10D6D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customStyle="1" w:styleId="Blockquote">
    <w:name w:val="Blockquote"/>
    <w:basedOn w:val="Normal"/>
    <w:uiPriority w:val="99"/>
    <w:rsid w:val="005061CF"/>
    <w:pPr>
      <w:widowControl w:val="0"/>
      <w:spacing w:before="100" w:after="100"/>
      <w:ind w:left="360" w:right="360"/>
    </w:pPr>
    <w:rPr>
      <w:lang w:val="en-US"/>
    </w:rPr>
  </w:style>
  <w:style w:type="character" w:styleId="Strong">
    <w:name w:val="Strong"/>
    <w:uiPriority w:val="99"/>
    <w:qFormat/>
    <w:rsid w:val="005061CF"/>
    <w:rPr>
      <w:rFonts w:cs="Times New Roman"/>
      <w:b/>
      <w:bCs/>
    </w:rPr>
  </w:style>
  <w:style w:type="character" w:styleId="Hyperlink">
    <w:name w:val="Hyperlink"/>
    <w:uiPriority w:val="99"/>
    <w:rsid w:val="005061CF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061CF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5061CF"/>
    <w:rPr>
      <w:rFonts w:ascii="Times New Roman" w:hAnsi="Times New Roman" w:cs="Times New Roman"/>
      <w:sz w:val="24"/>
      <w:szCs w:val="24"/>
      <w:lang w:eastAsia="fr-FR"/>
    </w:rPr>
  </w:style>
  <w:style w:type="character" w:styleId="PageNumber">
    <w:name w:val="page number"/>
    <w:rsid w:val="005061CF"/>
    <w:rPr>
      <w:rFonts w:cs="Times New Roman"/>
    </w:rPr>
  </w:style>
  <w:style w:type="paragraph" w:customStyle="1" w:styleId="Paragraphedeliste2">
    <w:name w:val="Paragraphe de liste2"/>
    <w:basedOn w:val="Normal"/>
    <w:uiPriority w:val="99"/>
    <w:rsid w:val="005061CF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F10D6D"/>
    <w:pPr>
      <w:shd w:val="clear" w:color="auto" w:fill="000080"/>
    </w:pPr>
    <w:rPr>
      <w:rFonts w:eastAsia="Calibri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styleId="FootnoteText">
    <w:name w:val="footnote text"/>
    <w:basedOn w:val="Normal"/>
    <w:link w:val="FootnoteTextChar"/>
    <w:uiPriority w:val="99"/>
    <w:semiHidden/>
    <w:rsid w:val="001E3108"/>
    <w:rPr>
      <w:rFonts w:eastAsia="Calibri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E34A0B"/>
    <w:rPr>
      <w:rFonts w:ascii="Times New Roman" w:hAnsi="Times New Roman" w:cs="Times New Roman"/>
      <w:sz w:val="20"/>
      <w:szCs w:val="20"/>
      <w:lang w:val="fr-FR" w:eastAsia="fr-FR"/>
    </w:rPr>
  </w:style>
  <w:style w:type="character" w:styleId="FootnoteReference">
    <w:name w:val="footnote reference"/>
    <w:uiPriority w:val="99"/>
    <w:semiHidden/>
    <w:rsid w:val="001E3108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546F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46FF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4FB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8089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7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positions-jumelage@p3a-algerie.or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APPEL À PROPOSITIONS JUMELAGE ONEDD</vt:lpstr>
      <vt:lpstr>APPEL À PROPOSITIONS JUMELAGE ONEDD</vt:lpstr>
    </vt:vector>
  </TitlesOfParts>
  <Company>UGP-P3A</Company>
  <LinksUpToDate>false</LinksUpToDate>
  <CharactersWithSpaces>4510</CharactersWithSpaces>
  <SharedDoc>false</SharedDoc>
  <HLinks>
    <vt:vector size="30" baseType="variant">
      <vt:variant>
        <vt:i4>4390964</vt:i4>
      </vt:variant>
      <vt:variant>
        <vt:i4>3</vt:i4>
      </vt:variant>
      <vt:variant>
        <vt:i4>0</vt:i4>
      </vt:variant>
      <vt:variant>
        <vt:i4>5</vt:i4>
      </vt:variant>
      <vt:variant>
        <vt:lpwstr>mailto:jumelage-IGAO@p3a-algerie.org</vt:lpwstr>
      </vt:variant>
      <vt:variant>
        <vt:lpwstr/>
      </vt:variant>
      <vt:variant>
        <vt:i4>2293874</vt:i4>
      </vt:variant>
      <vt:variant>
        <vt:i4>0</vt:i4>
      </vt:variant>
      <vt:variant>
        <vt:i4>0</vt:i4>
      </vt:variant>
      <vt:variant>
        <vt:i4>5</vt:i4>
      </vt:variant>
      <vt:variant>
        <vt:lpwstr>http://www.p3a-algerie.org/</vt:lpwstr>
      </vt:variant>
      <vt:variant>
        <vt:lpwstr/>
      </vt:variant>
      <vt:variant>
        <vt:i4>5177383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http://ec.europa.eu/europeaid/where/neighbourhood/overview/twinning_fr.htm</vt:lpwstr>
      </vt:variant>
      <vt:variant>
        <vt:lpwstr/>
      </vt:variant>
      <vt:variant>
        <vt:i4>3145765</vt:i4>
      </vt:variant>
      <vt:variant>
        <vt:i4>3</vt:i4>
      </vt:variant>
      <vt:variant>
        <vt:i4>0</vt:i4>
      </vt:variant>
      <vt:variant>
        <vt:i4>5</vt:i4>
      </vt:variant>
      <vt:variant>
        <vt:lpwstr>http://eur-lex.europa.eu/LexUriServ/LexUriServ.do?uri=OJ:L:2012:362:FULL:FR:PDF</vt:lpwstr>
      </vt:variant>
      <vt:variant>
        <vt:lpwstr/>
      </vt:variant>
      <vt:variant>
        <vt:i4>4718616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http://eur-lex.europa.eu/LexUriServ/LexUriServ.do?uri=OJ:L:2012:298:0001:0096:FR:PDF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À PROPOSITIONS JUMELAGE ONEDD</dc:title>
  <dc:subject>P3A-II ALGERIE-UE</dc:subject>
  <dc:creator>AOUDIA;VANHOENACKER</dc:creator>
  <cp:keywords>ONEDD</cp:keywords>
  <cp:lastModifiedBy>NAWEL</cp:lastModifiedBy>
  <cp:revision>6</cp:revision>
  <cp:lastPrinted>2017-06-22T09:44:00Z</cp:lastPrinted>
  <dcterms:created xsi:type="dcterms:W3CDTF">2017-06-22T09:40:00Z</dcterms:created>
  <dcterms:modified xsi:type="dcterms:W3CDTF">2017-06-28T14:38:00Z</dcterms:modified>
</cp:coreProperties>
</file>